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0FBF" w14:textId="0C608F30" w:rsidR="00F86CF9" w:rsidRPr="008D2ED4" w:rsidRDefault="00E2564D" w:rsidP="008D2ED4">
      <w:pPr>
        <w:tabs>
          <w:tab w:val="left" w:pos="1080"/>
        </w:tabs>
        <w:jc w:val="center"/>
        <w:rPr>
          <w:rFonts w:ascii="Verdana" w:hAnsi="Verdana"/>
          <w:b/>
          <w:sz w:val="24"/>
          <w:szCs w:val="24"/>
        </w:rPr>
      </w:pPr>
      <w:r w:rsidRPr="008D2ED4">
        <w:rPr>
          <w:rFonts w:ascii="Verdana" w:hAnsi="Verdana"/>
          <w:b/>
          <w:sz w:val="24"/>
          <w:szCs w:val="24"/>
        </w:rPr>
        <w:t>AFTALE OM INDTÆGTSDÆKKET VIRKSOMHED</w:t>
      </w:r>
    </w:p>
    <w:p w14:paraId="61C8F810" w14:textId="1298250E" w:rsidR="00F86CF9" w:rsidRPr="00E2564D" w:rsidRDefault="00F86CF9" w:rsidP="008D2ED4">
      <w:pPr>
        <w:tabs>
          <w:tab w:val="left" w:pos="1080"/>
        </w:tabs>
        <w:ind w:left="1080" w:hanging="1080"/>
        <w:jc w:val="center"/>
        <w:rPr>
          <w:rFonts w:ascii="Verdana" w:hAnsi="Verdana"/>
          <w:i/>
          <w:iCs/>
          <w:sz w:val="18"/>
          <w:szCs w:val="18"/>
          <w:highlight w:val="cyan"/>
        </w:rPr>
      </w:pPr>
      <w:r w:rsidRPr="00E2564D">
        <w:rPr>
          <w:rFonts w:ascii="Verdana" w:hAnsi="Verdana"/>
          <w:sz w:val="18"/>
          <w:szCs w:val="18"/>
          <w:lang w:eastAsia="da-DK"/>
        </w:rPr>
        <w:tab/>
      </w:r>
      <w:permStart w:id="936389218" w:edGrp="everyone"/>
      <w:commentRangeStart w:id="0"/>
      <w:r w:rsidR="0062591C" w:rsidRPr="00E2564D">
        <w:rPr>
          <w:rFonts w:ascii="Verdana" w:hAnsi="Verdana"/>
          <w:sz w:val="18"/>
          <w:szCs w:val="18"/>
          <w:lang w:eastAsia="da-DK"/>
        </w:rPr>
        <w:t>[P</w:t>
      </w:r>
      <w:r w:rsidR="00344FF5" w:rsidRPr="00E2564D">
        <w:rPr>
          <w:rFonts w:ascii="Verdana" w:hAnsi="Verdana"/>
          <w:sz w:val="18"/>
          <w:szCs w:val="18"/>
          <w:lang w:eastAsia="da-DK"/>
        </w:rPr>
        <w:t>roje</w:t>
      </w:r>
      <w:r w:rsidR="00124BC5">
        <w:rPr>
          <w:rFonts w:ascii="Verdana" w:hAnsi="Verdana"/>
          <w:sz w:val="18"/>
          <w:szCs w:val="18"/>
          <w:lang w:eastAsia="da-DK"/>
        </w:rPr>
        <w:t>k</w:t>
      </w:r>
      <w:r w:rsidR="00344FF5" w:rsidRPr="00E2564D">
        <w:rPr>
          <w:rFonts w:ascii="Verdana" w:hAnsi="Verdana"/>
          <w:sz w:val="18"/>
          <w:szCs w:val="18"/>
          <w:lang w:eastAsia="da-DK"/>
        </w:rPr>
        <w:t>t Tit</w:t>
      </w:r>
      <w:r w:rsidR="0062591C" w:rsidRPr="00E2564D">
        <w:rPr>
          <w:rFonts w:ascii="Verdana" w:hAnsi="Verdana"/>
          <w:sz w:val="18"/>
          <w:szCs w:val="18"/>
          <w:lang w:eastAsia="da-DK"/>
        </w:rPr>
        <w:t>e</w:t>
      </w:r>
      <w:r w:rsidR="00E2564D" w:rsidRPr="00E2564D">
        <w:rPr>
          <w:rFonts w:ascii="Verdana" w:hAnsi="Verdana"/>
          <w:sz w:val="18"/>
          <w:szCs w:val="18"/>
          <w:lang w:eastAsia="da-DK"/>
        </w:rPr>
        <w:t>l</w:t>
      </w:r>
      <w:r w:rsidR="0062591C" w:rsidRPr="00E2564D">
        <w:rPr>
          <w:rFonts w:ascii="Verdana" w:hAnsi="Verdana"/>
          <w:sz w:val="18"/>
          <w:szCs w:val="18"/>
          <w:lang w:eastAsia="da-DK"/>
        </w:rPr>
        <w:t>]</w:t>
      </w:r>
      <w:commentRangeEnd w:id="0"/>
      <w:r w:rsidR="00344FF5">
        <w:rPr>
          <w:rStyle w:val="Kommentarhenvisning"/>
          <w:rFonts w:ascii="Times New Roman" w:eastAsia="Times New Roman" w:hAnsi="Times New Roman" w:cs="Times New Roman"/>
          <w:snapToGrid w:val="0"/>
          <w:spacing w:val="2"/>
          <w:kern w:val="26"/>
          <w:lang w:eastAsia="en-GB"/>
        </w:rPr>
        <w:commentReference w:id="0"/>
      </w:r>
      <w:r w:rsidR="00344FF5" w:rsidRPr="00E2564D">
        <w:rPr>
          <w:rFonts w:ascii="Verdana" w:hAnsi="Verdana"/>
          <w:sz w:val="18"/>
          <w:szCs w:val="18"/>
          <w:lang w:eastAsia="da-DK"/>
        </w:rPr>
        <w:t xml:space="preserve"> </w:t>
      </w:r>
      <w:permEnd w:id="936389218"/>
      <w:r w:rsidR="022F851B" w:rsidRPr="00E2564D">
        <w:rPr>
          <w:rFonts w:ascii="Verdana" w:hAnsi="Verdana"/>
          <w:sz w:val="18"/>
          <w:szCs w:val="18"/>
          <w:lang w:eastAsia="da-DK"/>
        </w:rPr>
        <w:t>(</w:t>
      </w:r>
      <w:r w:rsidR="31AF42FF" w:rsidRPr="00E2564D">
        <w:rPr>
          <w:rFonts w:ascii="Verdana" w:hAnsi="Verdana"/>
          <w:sz w:val="18"/>
          <w:szCs w:val="18"/>
          <w:lang w:eastAsia="da-DK"/>
        </w:rPr>
        <w:t>“</w:t>
      </w:r>
      <w:r w:rsidR="00E2564D" w:rsidRPr="00E2564D">
        <w:rPr>
          <w:rFonts w:ascii="Verdana" w:hAnsi="Verdana"/>
          <w:sz w:val="18"/>
          <w:szCs w:val="18"/>
          <w:lang w:eastAsia="da-DK"/>
        </w:rPr>
        <w:t>Opgaven</w:t>
      </w:r>
      <w:r w:rsidR="64DE76BB" w:rsidRPr="00E2564D">
        <w:rPr>
          <w:rFonts w:ascii="Verdana" w:hAnsi="Verdana"/>
          <w:sz w:val="18"/>
          <w:szCs w:val="18"/>
          <w:lang w:eastAsia="da-DK"/>
        </w:rPr>
        <w:t>”</w:t>
      </w:r>
      <w:r w:rsidR="022F851B" w:rsidRPr="00E2564D">
        <w:rPr>
          <w:rFonts w:ascii="Verdana" w:hAnsi="Verdana"/>
          <w:sz w:val="18"/>
          <w:szCs w:val="18"/>
          <w:lang w:eastAsia="da-DK"/>
        </w:rPr>
        <w:t>)</w:t>
      </w:r>
      <w:r w:rsidR="022F851B" w:rsidRPr="00E2564D">
        <w:rPr>
          <w:rFonts w:ascii="Verdana" w:hAnsi="Verdana"/>
          <w:i/>
          <w:iCs/>
          <w:sz w:val="18"/>
          <w:szCs w:val="18"/>
        </w:rPr>
        <w:t xml:space="preserve"> </w:t>
      </w:r>
    </w:p>
    <w:p w14:paraId="75E16A4E" w14:textId="77777777" w:rsidR="00F86CF9" w:rsidRPr="00E2564D" w:rsidRDefault="00F86CF9" w:rsidP="008D2ED4">
      <w:pPr>
        <w:tabs>
          <w:tab w:val="left" w:pos="1080"/>
        </w:tabs>
        <w:rPr>
          <w:rFonts w:ascii="Verdana" w:hAnsi="Verdana"/>
          <w:sz w:val="18"/>
          <w:szCs w:val="18"/>
        </w:rPr>
      </w:pPr>
    </w:p>
    <w:p w14:paraId="5134031F" w14:textId="15C9053A" w:rsidR="006E205F" w:rsidRPr="00E2564D" w:rsidRDefault="006E205F" w:rsidP="008D2ED4">
      <w:pPr>
        <w:tabs>
          <w:tab w:val="left" w:pos="1080"/>
        </w:tabs>
        <w:spacing w:after="120"/>
        <w:rPr>
          <w:rFonts w:ascii="Verdana" w:hAnsi="Verdana"/>
          <w:sz w:val="18"/>
          <w:szCs w:val="18"/>
        </w:rPr>
      </w:pPr>
    </w:p>
    <w:p w14:paraId="4814434A" w14:textId="77777777" w:rsidR="009E13AE" w:rsidRPr="009C320A" w:rsidRDefault="009E13AE" w:rsidP="008D2ED4">
      <w:pPr>
        <w:tabs>
          <w:tab w:val="left" w:pos="1080"/>
        </w:tabs>
        <w:spacing w:after="0"/>
        <w:rPr>
          <w:rFonts w:ascii="Verdana" w:hAnsi="Verdana"/>
          <w:sz w:val="18"/>
          <w:szCs w:val="18"/>
        </w:rPr>
      </w:pPr>
      <w:r w:rsidRPr="009C320A">
        <w:rPr>
          <w:rFonts w:ascii="Verdana" w:hAnsi="Verdana"/>
          <w:sz w:val="18"/>
          <w:szCs w:val="18"/>
        </w:rPr>
        <w:t>Mellem</w:t>
      </w:r>
    </w:p>
    <w:p w14:paraId="4C665A87" w14:textId="77777777" w:rsidR="009E13AE" w:rsidRPr="009C320A" w:rsidRDefault="009E13AE" w:rsidP="008D2ED4">
      <w:pPr>
        <w:tabs>
          <w:tab w:val="left" w:pos="1080"/>
        </w:tabs>
        <w:spacing w:after="0"/>
        <w:rPr>
          <w:rFonts w:ascii="Verdana" w:hAnsi="Verdana"/>
          <w:sz w:val="18"/>
          <w:szCs w:val="18"/>
        </w:rPr>
      </w:pPr>
    </w:p>
    <w:p w14:paraId="0DABD56C" w14:textId="77777777" w:rsidR="009E13AE" w:rsidRPr="009C320A" w:rsidRDefault="009E13AE" w:rsidP="008D2ED4">
      <w:pPr>
        <w:tabs>
          <w:tab w:val="left" w:pos="1080"/>
        </w:tabs>
        <w:spacing w:after="0"/>
        <w:rPr>
          <w:rFonts w:ascii="Verdana" w:hAnsi="Verdana"/>
          <w:b/>
          <w:sz w:val="18"/>
          <w:szCs w:val="18"/>
        </w:rPr>
      </w:pPr>
      <w:r w:rsidRPr="009C320A">
        <w:rPr>
          <w:rFonts w:ascii="Verdana" w:hAnsi="Verdana"/>
          <w:b/>
          <w:sz w:val="18"/>
          <w:szCs w:val="18"/>
        </w:rPr>
        <w:t>Aarhus Universit</w:t>
      </w:r>
      <w:r>
        <w:rPr>
          <w:rFonts w:ascii="Verdana" w:hAnsi="Verdana"/>
          <w:b/>
          <w:sz w:val="18"/>
          <w:szCs w:val="18"/>
        </w:rPr>
        <w:t>et</w:t>
      </w:r>
    </w:p>
    <w:p w14:paraId="142744B0" w14:textId="059BE6AB" w:rsidR="009E13AE" w:rsidRPr="009C320A" w:rsidRDefault="009E13AE" w:rsidP="008D2ED4">
      <w:pPr>
        <w:tabs>
          <w:tab w:val="left" w:pos="1080"/>
        </w:tabs>
        <w:spacing w:after="0"/>
        <w:rPr>
          <w:rFonts w:ascii="Verdana" w:hAnsi="Verdana"/>
          <w:sz w:val="18"/>
          <w:szCs w:val="18"/>
        </w:rPr>
      </w:pPr>
      <w:r w:rsidRPr="009C320A">
        <w:rPr>
          <w:rFonts w:ascii="Verdana" w:hAnsi="Verdana"/>
          <w:sz w:val="18"/>
          <w:szCs w:val="18"/>
        </w:rPr>
        <w:t>CVR.nr: 31119103</w:t>
      </w:r>
    </w:p>
    <w:p w14:paraId="4182CD1C" w14:textId="77777777" w:rsidR="009E13AE" w:rsidRPr="00D10809" w:rsidRDefault="009E13AE" w:rsidP="008D2ED4">
      <w:pPr>
        <w:tabs>
          <w:tab w:val="left" w:pos="1080"/>
        </w:tabs>
        <w:spacing w:after="0"/>
        <w:rPr>
          <w:rFonts w:ascii="Verdana" w:hAnsi="Verdana"/>
          <w:sz w:val="18"/>
          <w:szCs w:val="18"/>
        </w:rPr>
      </w:pPr>
      <w:permStart w:id="364277600" w:edGrp="everyone"/>
      <w:r w:rsidRPr="00D10809">
        <w:rPr>
          <w:rFonts w:ascii="Verdana" w:hAnsi="Verdana"/>
          <w:sz w:val="18"/>
          <w:szCs w:val="18"/>
        </w:rPr>
        <w:t>[</w:t>
      </w:r>
      <w:r>
        <w:rPr>
          <w:rFonts w:ascii="Verdana" w:hAnsi="Verdana"/>
          <w:sz w:val="18"/>
          <w:szCs w:val="18"/>
        </w:rPr>
        <w:t>Institut</w:t>
      </w:r>
      <w:r w:rsidRPr="00D10809">
        <w:rPr>
          <w:rFonts w:ascii="Verdana" w:hAnsi="Verdana"/>
          <w:sz w:val="18"/>
          <w:szCs w:val="18"/>
        </w:rPr>
        <w:t>]</w:t>
      </w:r>
    </w:p>
    <w:permEnd w:id="364277600"/>
    <w:p w14:paraId="5203755A" w14:textId="77777777" w:rsidR="009E13AE" w:rsidRPr="00D10809" w:rsidRDefault="009E13AE" w:rsidP="008D2ED4">
      <w:pPr>
        <w:tabs>
          <w:tab w:val="left" w:pos="1080"/>
        </w:tabs>
        <w:spacing w:after="0"/>
        <w:rPr>
          <w:rFonts w:ascii="Verdana" w:hAnsi="Verdana"/>
          <w:sz w:val="18"/>
          <w:szCs w:val="18"/>
        </w:rPr>
      </w:pPr>
      <w:r w:rsidRPr="00D10809">
        <w:rPr>
          <w:rFonts w:ascii="Verdana" w:hAnsi="Verdana"/>
          <w:sz w:val="18"/>
          <w:szCs w:val="18"/>
        </w:rPr>
        <w:t>Nordre Ringgade 1</w:t>
      </w:r>
    </w:p>
    <w:p w14:paraId="69B9D0CA" w14:textId="77777777" w:rsidR="009E13AE" w:rsidRPr="00D10809" w:rsidRDefault="009E13AE" w:rsidP="008D2ED4">
      <w:pPr>
        <w:tabs>
          <w:tab w:val="left" w:pos="1080"/>
        </w:tabs>
        <w:spacing w:after="0"/>
        <w:rPr>
          <w:rFonts w:ascii="Verdana" w:hAnsi="Verdana"/>
          <w:sz w:val="18"/>
          <w:szCs w:val="18"/>
        </w:rPr>
      </w:pPr>
      <w:r w:rsidRPr="00D10809">
        <w:rPr>
          <w:rFonts w:ascii="Verdana" w:hAnsi="Verdana"/>
          <w:sz w:val="18"/>
          <w:szCs w:val="18"/>
        </w:rPr>
        <w:t>8000 Aarhus C</w:t>
      </w:r>
    </w:p>
    <w:p w14:paraId="188BC015" w14:textId="77777777" w:rsidR="009E13AE" w:rsidRPr="00D10809" w:rsidRDefault="009E13AE" w:rsidP="008D2ED4">
      <w:pPr>
        <w:tabs>
          <w:tab w:val="left" w:pos="1080"/>
        </w:tabs>
        <w:spacing w:after="0"/>
        <w:rPr>
          <w:rFonts w:ascii="Verdana" w:hAnsi="Verdana"/>
          <w:sz w:val="18"/>
          <w:szCs w:val="18"/>
        </w:rPr>
      </w:pPr>
      <w:r w:rsidRPr="00D10809">
        <w:rPr>
          <w:rFonts w:ascii="Verdana" w:hAnsi="Verdana"/>
          <w:sz w:val="18"/>
          <w:szCs w:val="18"/>
        </w:rPr>
        <w:t>D</w:t>
      </w:r>
      <w:r>
        <w:rPr>
          <w:rFonts w:ascii="Verdana" w:hAnsi="Verdana"/>
          <w:sz w:val="18"/>
          <w:szCs w:val="18"/>
        </w:rPr>
        <w:t>a</w:t>
      </w:r>
      <w:r w:rsidRPr="00D10809">
        <w:rPr>
          <w:rFonts w:ascii="Verdana" w:hAnsi="Verdana"/>
          <w:sz w:val="18"/>
          <w:szCs w:val="18"/>
        </w:rPr>
        <w:t>nmark</w:t>
      </w:r>
      <w:r w:rsidRPr="00D10809">
        <w:rPr>
          <w:rFonts w:ascii="Verdana" w:hAnsi="Verdana"/>
          <w:sz w:val="18"/>
          <w:szCs w:val="18"/>
        </w:rPr>
        <w:tab/>
      </w:r>
    </w:p>
    <w:p w14:paraId="4454B248" w14:textId="77777777" w:rsidR="009E13AE" w:rsidRPr="009C320A" w:rsidRDefault="009E13AE" w:rsidP="008D2ED4">
      <w:pPr>
        <w:tabs>
          <w:tab w:val="left" w:pos="1080"/>
        </w:tabs>
        <w:spacing w:after="0"/>
        <w:rPr>
          <w:rFonts w:ascii="Verdana" w:hAnsi="Verdana"/>
          <w:sz w:val="18"/>
          <w:szCs w:val="18"/>
        </w:rPr>
      </w:pPr>
      <w:r w:rsidRPr="009C320A">
        <w:rPr>
          <w:rFonts w:ascii="Verdana" w:hAnsi="Verdana"/>
          <w:sz w:val="18"/>
          <w:szCs w:val="18"/>
        </w:rPr>
        <w:t xml:space="preserve">(‘AU’) </w:t>
      </w:r>
    </w:p>
    <w:p w14:paraId="00484708" w14:textId="77777777" w:rsidR="009E13AE" w:rsidRPr="009C320A" w:rsidRDefault="009E13AE" w:rsidP="008D2ED4">
      <w:pPr>
        <w:tabs>
          <w:tab w:val="left" w:pos="1080"/>
        </w:tabs>
        <w:spacing w:after="0"/>
        <w:rPr>
          <w:rFonts w:ascii="Verdana" w:hAnsi="Verdana"/>
          <w:sz w:val="18"/>
          <w:szCs w:val="18"/>
        </w:rPr>
      </w:pPr>
    </w:p>
    <w:p w14:paraId="6FD9AD55" w14:textId="77777777" w:rsidR="009E13AE" w:rsidRPr="009C320A" w:rsidRDefault="009E13AE" w:rsidP="008D2ED4">
      <w:pPr>
        <w:tabs>
          <w:tab w:val="left" w:pos="1080"/>
        </w:tabs>
        <w:spacing w:after="0"/>
        <w:rPr>
          <w:rFonts w:ascii="Verdana" w:hAnsi="Verdana"/>
          <w:sz w:val="18"/>
          <w:szCs w:val="18"/>
        </w:rPr>
      </w:pPr>
      <w:r w:rsidRPr="009C320A">
        <w:rPr>
          <w:rFonts w:ascii="Verdana" w:hAnsi="Verdana"/>
          <w:sz w:val="18"/>
          <w:szCs w:val="18"/>
        </w:rPr>
        <w:t xml:space="preserve">and </w:t>
      </w:r>
    </w:p>
    <w:p w14:paraId="0CDB9543" w14:textId="77777777" w:rsidR="009E13AE" w:rsidRPr="009C320A" w:rsidRDefault="009E13AE" w:rsidP="008D2ED4">
      <w:pPr>
        <w:tabs>
          <w:tab w:val="left" w:pos="1080"/>
        </w:tabs>
        <w:spacing w:after="0"/>
        <w:rPr>
          <w:rFonts w:ascii="Verdana" w:hAnsi="Verdana"/>
          <w:sz w:val="18"/>
          <w:szCs w:val="18"/>
        </w:rPr>
      </w:pPr>
    </w:p>
    <w:p w14:paraId="5EF9E51C" w14:textId="5E299441" w:rsidR="009E13AE" w:rsidRPr="009C320A" w:rsidRDefault="009E13AE" w:rsidP="008D2ED4">
      <w:pPr>
        <w:tabs>
          <w:tab w:val="left" w:pos="1080"/>
        </w:tabs>
        <w:spacing w:after="0"/>
        <w:rPr>
          <w:rFonts w:ascii="Verdana" w:hAnsi="Verdana"/>
          <w:sz w:val="18"/>
          <w:szCs w:val="18"/>
        </w:rPr>
      </w:pPr>
      <w:permStart w:id="196174447" w:edGrp="everyone"/>
      <w:r w:rsidRPr="009C320A">
        <w:rPr>
          <w:rFonts w:ascii="Verdana" w:hAnsi="Verdana"/>
          <w:sz w:val="18"/>
          <w:szCs w:val="18"/>
        </w:rPr>
        <w:t>[</w:t>
      </w:r>
      <w:r w:rsidRPr="009E13AE">
        <w:rPr>
          <w:rFonts w:ascii="Verdana" w:hAnsi="Verdana"/>
          <w:b/>
          <w:bCs/>
          <w:sz w:val="18"/>
          <w:szCs w:val="18"/>
        </w:rPr>
        <w:t>Navn</w:t>
      </w:r>
      <w:r w:rsidRPr="009C320A">
        <w:rPr>
          <w:rFonts w:ascii="Verdana" w:hAnsi="Verdana"/>
          <w:sz w:val="18"/>
          <w:szCs w:val="18"/>
        </w:rPr>
        <w:t>]</w:t>
      </w:r>
    </w:p>
    <w:permEnd w:id="196174447"/>
    <w:p w14:paraId="33D73EBC" w14:textId="77777777" w:rsidR="009E13AE" w:rsidRPr="009C320A" w:rsidRDefault="009E13AE" w:rsidP="008D2ED4">
      <w:pPr>
        <w:tabs>
          <w:tab w:val="left" w:pos="1080"/>
        </w:tabs>
        <w:spacing w:after="0"/>
        <w:rPr>
          <w:rFonts w:ascii="Verdana" w:hAnsi="Verdana"/>
          <w:sz w:val="18"/>
          <w:szCs w:val="18"/>
        </w:rPr>
      </w:pPr>
      <w:r w:rsidRPr="009C320A">
        <w:rPr>
          <w:rFonts w:ascii="Verdana" w:hAnsi="Verdana"/>
          <w:sz w:val="18"/>
          <w:szCs w:val="18"/>
        </w:rPr>
        <w:t xml:space="preserve">CVR nr.: </w:t>
      </w:r>
      <w:permStart w:id="350377706" w:edGrp="everyone"/>
      <w:r w:rsidRPr="009C320A">
        <w:rPr>
          <w:rFonts w:ascii="Verdana" w:hAnsi="Verdana"/>
          <w:sz w:val="18"/>
          <w:szCs w:val="18"/>
        </w:rPr>
        <w:t>[indsæt]</w:t>
      </w:r>
    </w:p>
    <w:p w14:paraId="638E8AC9" w14:textId="77777777" w:rsidR="009E13AE" w:rsidRPr="00BF693D" w:rsidRDefault="009E13AE" w:rsidP="008D2ED4">
      <w:pPr>
        <w:tabs>
          <w:tab w:val="left" w:pos="1080"/>
        </w:tabs>
        <w:spacing w:after="0"/>
        <w:rPr>
          <w:rFonts w:ascii="Verdana" w:hAnsi="Verdana"/>
          <w:sz w:val="18"/>
          <w:szCs w:val="18"/>
        </w:rPr>
      </w:pPr>
      <w:r w:rsidRPr="00BF693D">
        <w:rPr>
          <w:rFonts w:ascii="Verdana" w:hAnsi="Verdana"/>
          <w:sz w:val="18"/>
          <w:szCs w:val="18"/>
        </w:rPr>
        <w:t>[Adresse]</w:t>
      </w:r>
    </w:p>
    <w:p w14:paraId="6E6F2EB6" w14:textId="77777777" w:rsidR="009E13AE" w:rsidRPr="00BF693D" w:rsidRDefault="009E13AE" w:rsidP="008D2ED4">
      <w:pPr>
        <w:tabs>
          <w:tab w:val="left" w:pos="1080"/>
        </w:tabs>
        <w:spacing w:after="0"/>
        <w:rPr>
          <w:rFonts w:ascii="Verdana" w:hAnsi="Verdana"/>
          <w:b/>
          <w:sz w:val="18"/>
          <w:szCs w:val="18"/>
        </w:rPr>
      </w:pPr>
      <w:r w:rsidRPr="00BF693D">
        <w:rPr>
          <w:rFonts w:ascii="Verdana" w:hAnsi="Verdana"/>
          <w:sz w:val="18"/>
          <w:szCs w:val="18"/>
        </w:rPr>
        <w:t>[</w:t>
      </w:r>
      <w:proofErr w:type="spellStart"/>
      <w:r w:rsidRPr="00BF693D">
        <w:rPr>
          <w:rFonts w:ascii="Verdana" w:hAnsi="Verdana"/>
          <w:sz w:val="18"/>
          <w:szCs w:val="18"/>
        </w:rPr>
        <w:t>Postnr</w:t>
      </w:r>
      <w:proofErr w:type="spellEnd"/>
      <w:r w:rsidRPr="00BF693D">
        <w:rPr>
          <w:rFonts w:ascii="Verdana" w:hAnsi="Verdana"/>
          <w:sz w:val="18"/>
          <w:szCs w:val="18"/>
        </w:rPr>
        <w:t xml:space="preserve"> og by]</w:t>
      </w:r>
    </w:p>
    <w:p w14:paraId="3A5FF953" w14:textId="77777777" w:rsidR="009E13AE" w:rsidRPr="00BF693D" w:rsidRDefault="009E13AE" w:rsidP="008D2ED4">
      <w:pPr>
        <w:tabs>
          <w:tab w:val="left" w:pos="1080"/>
        </w:tabs>
        <w:spacing w:after="0"/>
        <w:rPr>
          <w:rFonts w:ascii="Verdana" w:hAnsi="Verdana"/>
          <w:sz w:val="18"/>
          <w:szCs w:val="18"/>
        </w:rPr>
      </w:pPr>
      <w:r w:rsidRPr="00BF693D">
        <w:rPr>
          <w:rFonts w:ascii="Verdana" w:hAnsi="Verdana"/>
          <w:sz w:val="18"/>
          <w:szCs w:val="18"/>
        </w:rPr>
        <w:t>[</w:t>
      </w:r>
      <w:r>
        <w:rPr>
          <w:rFonts w:ascii="Verdana" w:hAnsi="Verdana"/>
          <w:sz w:val="18"/>
          <w:szCs w:val="18"/>
        </w:rPr>
        <w:t>Land</w:t>
      </w:r>
      <w:r w:rsidRPr="00BF693D">
        <w:rPr>
          <w:rFonts w:ascii="Verdana" w:hAnsi="Verdana"/>
          <w:sz w:val="18"/>
          <w:szCs w:val="18"/>
        </w:rPr>
        <w:t>]</w:t>
      </w:r>
    </w:p>
    <w:permEnd w:id="350377706"/>
    <w:p w14:paraId="0EECACB6" w14:textId="77777777" w:rsidR="009E13AE" w:rsidRPr="009C320A" w:rsidRDefault="009E13AE" w:rsidP="008D2ED4">
      <w:pPr>
        <w:tabs>
          <w:tab w:val="left" w:pos="1080"/>
        </w:tabs>
        <w:spacing w:after="0"/>
        <w:rPr>
          <w:rFonts w:ascii="Verdana" w:hAnsi="Verdana"/>
          <w:sz w:val="18"/>
          <w:szCs w:val="18"/>
        </w:rPr>
      </w:pPr>
      <w:r w:rsidRPr="009C320A">
        <w:rPr>
          <w:rFonts w:ascii="Verdana" w:hAnsi="Verdana"/>
          <w:sz w:val="18"/>
          <w:szCs w:val="18"/>
        </w:rPr>
        <w:t>(‘Virksomhed’)</w:t>
      </w:r>
    </w:p>
    <w:p w14:paraId="28AA8781" w14:textId="77777777" w:rsidR="009E13AE" w:rsidRPr="009C320A" w:rsidRDefault="009E13AE" w:rsidP="008D2ED4">
      <w:pPr>
        <w:tabs>
          <w:tab w:val="left" w:pos="1080"/>
        </w:tabs>
        <w:spacing w:after="0"/>
        <w:rPr>
          <w:rFonts w:ascii="Verdana" w:hAnsi="Verdana"/>
          <w:sz w:val="18"/>
          <w:szCs w:val="18"/>
        </w:rPr>
      </w:pPr>
    </w:p>
    <w:p w14:paraId="2F4C1FD2" w14:textId="64745587" w:rsidR="006E205F" w:rsidRDefault="009E13AE" w:rsidP="008D2ED4">
      <w:pPr>
        <w:tabs>
          <w:tab w:val="left" w:pos="1080"/>
        </w:tabs>
        <w:spacing w:after="0"/>
        <w:rPr>
          <w:rFonts w:ascii="Verdana" w:hAnsi="Verdana"/>
          <w:sz w:val="18"/>
          <w:szCs w:val="18"/>
        </w:rPr>
      </w:pPr>
      <w:r>
        <w:rPr>
          <w:rFonts w:ascii="Verdana" w:hAnsi="Verdana"/>
          <w:sz w:val="18"/>
          <w:szCs w:val="18"/>
        </w:rPr>
        <w:t>(</w:t>
      </w:r>
      <w:r w:rsidRPr="009C320A">
        <w:rPr>
          <w:rFonts w:ascii="Verdana" w:hAnsi="Verdana"/>
          <w:sz w:val="18"/>
          <w:szCs w:val="18"/>
        </w:rPr>
        <w:t xml:space="preserve">AU og </w:t>
      </w:r>
      <w:r>
        <w:rPr>
          <w:rFonts w:ascii="Verdana" w:hAnsi="Verdana"/>
          <w:sz w:val="18"/>
          <w:szCs w:val="18"/>
        </w:rPr>
        <w:t>Virksomheden</w:t>
      </w:r>
      <w:r w:rsidRPr="009C320A">
        <w:rPr>
          <w:rFonts w:ascii="Verdana" w:hAnsi="Verdana"/>
          <w:sz w:val="18"/>
          <w:szCs w:val="18"/>
        </w:rPr>
        <w:t xml:space="preserve"> benævnes også hver for sig som ”Part” og sammen ”Parterne”)</w:t>
      </w:r>
    </w:p>
    <w:p w14:paraId="1127F864" w14:textId="77777777" w:rsidR="008D2ED4" w:rsidRDefault="008D2ED4" w:rsidP="008D2ED4">
      <w:pPr>
        <w:tabs>
          <w:tab w:val="left" w:pos="1080"/>
        </w:tabs>
        <w:spacing w:after="0"/>
        <w:rPr>
          <w:rFonts w:ascii="Verdana" w:hAnsi="Verdana"/>
          <w:sz w:val="18"/>
          <w:szCs w:val="18"/>
        </w:rPr>
      </w:pPr>
    </w:p>
    <w:p w14:paraId="138E316C" w14:textId="77777777" w:rsidR="008D2ED4" w:rsidRPr="001F56D0" w:rsidRDefault="008D2ED4" w:rsidP="008D2ED4">
      <w:pPr>
        <w:tabs>
          <w:tab w:val="left" w:pos="1080"/>
        </w:tabs>
        <w:spacing w:after="0"/>
        <w:rPr>
          <w:rFonts w:ascii="Verdana" w:hAnsi="Verdana"/>
          <w:sz w:val="18"/>
          <w:szCs w:val="18"/>
        </w:rPr>
      </w:pPr>
    </w:p>
    <w:p w14:paraId="419B2BB1" w14:textId="19297970" w:rsidR="00F86CF9" w:rsidRPr="008D2ED4" w:rsidRDefault="009E13AE" w:rsidP="008D2ED4">
      <w:pPr>
        <w:pStyle w:val="Listeafsnit"/>
        <w:numPr>
          <w:ilvl w:val="0"/>
          <w:numId w:val="10"/>
        </w:numPr>
        <w:tabs>
          <w:tab w:val="left" w:pos="1080"/>
        </w:tabs>
        <w:spacing w:after="0"/>
        <w:ind w:hanging="720"/>
        <w:rPr>
          <w:rFonts w:ascii="Verdana" w:hAnsi="Verdana"/>
          <w:b/>
          <w:bCs/>
          <w:sz w:val="20"/>
          <w:szCs w:val="20"/>
          <w:lang w:val="en-US"/>
        </w:rPr>
      </w:pPr>
      <w:r w:rsidRPr="008D2ED4">
        <w:rPr>
          <w:rFonts w:ascii="Verdana" w:hAnsi="Verdana"/>
          <w:b/>
          <w:bCs/>
          <w:sz w:val="20"/>
          <w:szCs w:val="20"/>
          <w:lang w:val="en-US"/>
        </w:rPr>
        <w:t>FORMÅL</w:t>
      </w:r>
    </w:p>
    <w:p w14:paraId="00B5EBD2" w14:textId="77F81E20" w:rsidR="620BFEA2" w:rsidRDefault="620BFEA2" w:rsidP="008D2ED4">
      <w:pPr>
        <w:tabs>
          <w:tab w:val="left" w:pos="900"/>
          <w:tab w:val="left" w:pos="993"/>
          <w:tab w:val="left" w:pos="1080"/>
        </w:tabs>
        <w:spacing w:after="0"/>
        <w:rPr>
          <w:rFonts w:ascii="Verdana" w:hAnsi="Verdana"/>
          <w:sz w:val="18"/>
          <w:szCs w:val="18"/>
          <w:lang w:val="en-GB"/>
        </w:rPr>
      </w:pPr>
    </w:p>
    <w:p w14:paraId="78E7F851" w14:textId="6C7C61DB" w:rsidR="00F86CF9" w:rsidRPr="00124BC5" w:rsidRDefault="008000B3" w:rsidP="008D2ED4">
      <w:pPr>
        <w:pStyle w:val="Listeafsnit"/>
        <w:numPr>
          <w:ilvl w:val="1"/>
          <w:numId w:val="6"/>
        </w:numPr>
        <w:tabs>
          <w:tab w:val="left" w:pos="900"/>
          <w:tab w:val="left" w:pos="1080"/>
          <w:tab w:val="left" w:pos="1304"/>
        </w:tabs>
        <w:spacing w:after="0"/>
        <w:ind w:left="709" w:hanging="709"/>
        <w:rPr>
          <w:rFonts w:ascii="Verdana" w:hAnsi="Verdana"/>
          <w:sz w:val="18"/>
          <w:szCs w:val="18"/>
        </w:rPr>
      </w:pPr>
      <w:r w:rsidRPr="00124BC5">
        <w:rPr>
          <w:rFonts w:ascii="Verdana" w:hAnsi="Verdana"/>
          <w:sz w:val="18"/>
          <w:szCs w:val="18"/>
        </w:rPr>
        <w:t xml:space="preserve">Virksomheden ønsker, at AU skal </w:t>
      </w:r>
      <w:permStart w:id="35015557" w:edGrp="everyone"/>
      <w:r w:rsidRPr="00124BC5">
        <w:rPr>
          <w:rFonts w:ascii="Verdana" w:hAnsi="Verdana"/>
          <w:sz w:val="18"/>
          <w:szCs w:val="18"/>
        </w:rPr>
        <w:t>[indsæt kort beskrivelse af det</w:t>
      </w:r>
      <w:r>
        <w:rPr>
          <w:rFonts w:ascii="Verdana" w:hAnsi="Verdana"/>
          <w:sz w:val="18"/>
          <w:szCs w:val="18"/>
        </w:rPr>
        <w:t xml:space="preserve"> emne, som Virksomheden ønsker undersøgt, testet eller lignende], </w:t>
      </w:r>
      <w:permEnd w:id="35015557"/>
      <w:r>
        <w:rPr>
          <w:rFonts w:ascii="Verdana" w:hAnsi="Verdana"/>
          <w:sz w:val="18"/>
          <w:szCs w:val="18"/>
        </w:rPr>
        <w:t>som nærmere beskrevet i Bilag 1.</w:t>
      </w:r>
      <w:r w:rsidR="1E2EA1FD" w:rsidRPr="00124BC5">
        <w:rPr>
          <w:rFonts w:ascii="Verdana" w:hAnsi="Verdana"/>
          <w:sz w:val="18"/>
          <w:szCs w:val="18"/>
        </w:rPr>
        <w:t xml:space="preserve"> </w:t>
      </w:r>
      <w:r w:rsidR="07114D27" w:rsidRPr="00124BC5">
        <w:rPr>
          <w:rFonts w:ascii="Verdana" w:hAnsi="Verdana"/>
          <w:sz w:val="18"/>
          <w:szCs w:val="18"/>
        </w:rPr>
        <w:t xml:space="preserve"> </w:t>
      </w:r>
    </w:p>
    <w:p w14:paraId="762E4584" w14:textId="77777777" w:rsidR="00F86CF9" w:rsidRPr="00124BC5" w:rsidRDefault="00F86CF9" w:rsidP="008D2ED4">
      <w:pPr>
        <w:tabs>
          <w:tab w:val="left" w:pos="900"/>
          <w:tab w:val="left" w:pos="1080"/>
          <w:tab w:val="left" w:pos="1304"/>
        </w:tabs>
        <w:ind w:left="1080"/>
        <w:rPr>
          <w:rFonts w:ascii="Verdana" w:hAnsi="Verdana"/>
          <w:sz w:val="18"/>
          <w:szCs w:val="18"/>
        </w:rPr>
      </w:pPr>
    </w:p>
    <w:p w14:paraId="172F75BE" w14:textId="1D9FD34F" w:rsidR="00B75545" w:rsidRPr="008D2ED4" w:rsidRDefault="008000B3" w:rsidP="008D2ED4">
      <w:pPr>
        <w:pStyle w:val="Listeafsnit"/>
        <w:numPr>
          <w:ilvl w:val="1"/>
          <w:numId w:val="6"/>
        </w:numPr>
        <w:tabs>
          <w:tab w:val="left" w:pos="900"/>
          <w:tab w:val="left" w:pos="1080"/>
          <w:tab w:val="left" w:pos="1304"/>
        </w:tabs>
        <w:spacing w:after="0"/>
        <w:ind w:left="709" w:hanging="709"/>
        <w:rPr>
          <w:rFonts w:ascii="Verdana" w:hAnsi="Verdana"/>
          <w:sz w:val="18"/>
          <w:szCs w:val="18"/>
        </w:rPr>
      </w:pPr>
      <w:r w:rsidRPr="00124BC5">
        <w:rPr>
          <w:rFonts w:ascii="Verdana" w:hAnsi="Verdana"/>
          <w:sz w:val="18"/>
          <w:szCs w:val="18"/>
        </w:rPr>
        <w:t>Formålet med denne Aftale e</w:t>
      </w:r>
      <w:r>
        <w:rPr>
          <w:rFonts w:ascii="Verdana" w:hAnsi="Verdana"/>
          <w:sz w:val="18"/>
          <w:szCs w:val="18"/>
        </w:rPr>
        <w:t>r at sørge for den juridiske ramme fo</w:t>
      </w:r>
      <w:r w:rsidR="009473E4">
        <w:rPr>
          <w:rFonts w:ascii="Verdana" w:hAnsi="Verdana"/>
          <w:sz w:val="18"/>
          <w:szCs w:val="18"/>
        </w:rPr>
        <w:t>r</w:t>
      </w:r>
      <w:r w:rsidR="0021320E">
        <w:rPr>
          <w:rFonts w:ascii="Verdana" w:hAnsi="Verdana"/>
          <w:sz w:val="18"/>
          <w:szCs w:val="18"/>
        </w:rPr>
        <w:t xml:space="preserve"> </w:t>
      </w:r>
      <w:r w:rsidR="00332CF2">
        <w:rPr>
          <w:rFonts w:ascii="Verdana" w:hAnsi="Verdana"/>
          <w:sz w:val="18"/>
          <w:szCs w:val="18"/>
        </w:rPr>
        <w:t>betalingen</w:t>
      </w:r>
      <w:r w:rsidR="00B17152">
        <w:rPr>
          <w:rFonts w:ascii="Verdana" w:hAnsi="Verdana"/>
          <w:sz w:val="18"/>
          <w:szCs w:val="18"/>
        </w:rPr>
        <w:t xml:space="preserve"> samt for udførelsen af Opgaven.</w:t>
      </w:r>
    </w:p>
    <w:p w14:paraId="312B9A40" w14:textId="5E20D9D6" w:rsidR="3BF9A8A5" w:rsidRPr="00124BC5" w:rsidRDefault="3BF9A8A5" w:rsidP="008D2ED4">
      <w:pPr>
        <w:tabs>
          <w:tab w:val="left" w:pos="900"/>
          <w:tab w:val="left" w:pos="1080"/>
          <w:tab w:val="left" w:pos="1304"/>
        </w:tabs>
        <w:spacing w:after="0"/>
        <w:rPr>
          <w:rFonts w:ascii="Verdana" w:hAnsi="Verdana"/>
          <w:b/>
          <w:bCs/>
          <w:sz w:val="18"/>
          <w:szCs w:val="18"/>
        </w:rPr>
      </w:pPr>
    </w:p>
    <w:p w14:paraId="0F66DEFB" w14:textId="394A0069" w:rsidR="00721E0E" w:rsidRPr="008D2ED4" w:rsidRDefault="009E13AE" w:rsidP="008D2ED4">
      <w:pPr>
        <w:numPr>
          <w:ilvl w:val="0"/>
          <w:numId w:val="6"/>
        </w:numPr>
        <w:tabs>
          <w:tab w:val="left" w:pos="900"/>
          <w:tab w:val="left" w:pos="1080"/>
          <w:tab w:val="left" w:pos="1304"/>
        </w:tabs>
        <w:spacing w:after="0"/>
        <w:ind w:left="709" w:hanging="709"/>
        <w:rPr>
          <w:rFonts w:ascii="Verdana" w:hAnsi="Verdana"/>
          <w:b/>
          <w:bCs/>
          <w:sz w:val="20"/>
          <w:szCs w:val="20"/>
        </w:rPr>
      </w:pPr>
      <w:r w:rsidRPr="008D2ED4">
        <w:rPr>
          <w:rFonts w:ascii="Verdana" w:hAnsi="Verdana"/>
          <w:b/>
          <w:bCs/>
          <w:sz w:val="20"/>
          <w:szCs w:val="20"/>
        </w:rPr>
        <w:t>DEFINITIONER</w:t>
      </w:r>
    </w:p>
    <w:p w14:paraId="2A2E53EC" w14:textId="77777777" w:rsidR="00721E0E" w:rsidRDefault="00721E0E" w:rsidP="008D2ED4">
      <w:pPr>
        <w:tabs>
          <w:tab w:val="left" w:pos="900"/>
          <w:tab w:val="left" w:pos="1080"/>
          <w:tab w:val="left" w:pos="1304"/>
        </w:tabs>
        <w:spacing w:after="0"/>
        <w:ind w:left="720"/>
        <w:rPr>
          <w:rFonts w:ascii="Verdana" w:hAnsi="Verdana"/>
          <w:b/>
          <w:sz w:val="18"/>
          <w:szCs w:val="18"/>
          <w:lang w:val="en-US"/>
        </w:rPr>
      </w:pPr>
    </w:p>
    <w:p w14:paraId="12811478" w14:textId="1303CD0E" w:rsidR="00721E0E" w:rsidRPr="006A62D3" w:rsidRDefault="006A62D3" w:rsidP="008D2ED4">
      <w:pPr>
        <w:pStyle w:val="Brdtekst"/>
        <w:spacing w:line="276" w:lineRule="auto"/>
        <w:ind w:firstLine="720"/>
        <w:jc w:val="both"/>
        <w:rPr>
          <w:b/>
          <w:bCs/>
          <w:lang w:val="da-DK"/>
        </w:rPr>
      </w:pPr>
      <w:r w:rsidRPr="009C320A">
        <w:rPr>
          <w:b/>
          <w:lang w:val="da-DK"/>
        </w:rPr>
        <w:t>Aftalen:</w:t>
      </w:r>
      <w:r w:rsidRPr="009C320A">
        <w:rPr>
          <w:lang w:val="da-DK"/>
        </w:rPr>
        <w:t xml:space="preserve"> Denne </w:t>
      </w:r>
      <w:r>
        <w:rPr>
          <w:lang w:val="da-DK"/>
        </w:rPr>
        <w:t>A</w:t>
      </w:r>
      <w:r w:rsidRPr="009C320A">
        <w:rPr>
          <w:lang w:val="da-DK"/>
        </w:rPr>
        <w:t xml:space="preserve">ftale om </w:t>
      </w:r>
      <w:r>
        <w:rPr>
          <w:lang w:val="da-DK"/>
        </w:rPr>
        <w:t xml:space="preserve">Indtægtsdækket Virksomhed med Bilag 1 og Bilag </w:t>
      </w:r>
      <w:r w:rsidR="58A59EF4" w:rsidRPr="006A62D3">
        <w:rPr>
          <w:lang w:val="da-DK"/>
        </w:rPr>
        <w:t>2</w:t>
      </w:r>
      <w:r w:rsidR="4516C880" w:rsidRPr="006A62D3">
        <w:rPr>
          <w:lang w:val="da-DK"/>
        </w:rPr>
        <w:t>.</w:t>
      </w:r>
    </w:p>
    <w:p w14:paraId="761495ED" w14:textId="2357BE9E" w:rsidR="3BF9A8A5" w:rsidRPr="006A62D3" w:rsidRDefault="3BF9A8A5" w:rsidP="008D2ED4">
      <w:pPr>
        <w:tabs>
          <w:tab w:val="left" w:pos="900"/>
          <w:tab w:val="left" w:pos="1080"/>
          <w:tab w:val="left" w:pos="1304"/>
        </w:tabs>
        <w:spacing w:after="0"/>
        <w:ind w:left="720"/>
        <w:rPr>
          <w:rFonts w:ascii="Verdana" w:hAnsi="Verdana"/>
          <w:sz w:val="18"/>
          <w:szCs w:val="18"/>
        </w:rPr>
      </w:pPr>
    </w:p>
    <w:p w14:paraId="4FC68681" w14:textId="640F4160" w:rsidR="006A62D3" w:rsidRPr="009C320A" w:rsidRDefault="006A62D3" w:rsidP="008D2ED4">
      <w:pPr>
        <w:pStyle w:val="Brdtekst"/>
        <w:spacing w:line="276" w:lineRule="auto"/>
        <w:ind w:left="720"/>
        <w:jc w:val="both"/>
        <w:rPr>
          <w:lang w:val="da-DK"/>
        </w:rPr>
      </w:pPr>
      <w:r w:rsidRPr="009C320A">
        <w:rPr>
          <w:b/>
          <w:lang w:val="da-DK"/>
        </w:rPr>
        <w:t>Baggrundviden</w:t>
      </w:r>
      <w:r w:rsidRPr="009C320A">
        <w:rPr>
          <w:lang w:val="da-DK"/>
        </w:rPr>
        <w:t>: Teknologi, know-how, materialer (både teknisk</w:t>
      </w:r>
      <w:r>
        <w:rPr>
          <w:lang w:val="da-DK"/>
        </w:rPr>
        <w:t>e</w:t>
      </w:r>
      <w:r w:rsidRPr="009C320A">
        <w:rPr>
          <w:lang w:val="da-DK"/>
        </w:rPr>
        <w:t xml:space="preserve"> og ikke</w:t>
      </w:r>
      <w:r>
        <w:rPr>
          <w:lang w:val="da-DK"/>
        </w:rPr>
        <w:t>-</w:t>
      </w:r>
      <w:r w:rsidRPr="009C320A">
        <w:rPr>
          <w:lang w:val="da-DK"/>
        </w:rPr>
        <w:t>teknisk</w:t>
      </w:r>
      <w:r>
        <w:rPr>
          <w:lang w:val="da-DK"/>
        </w:rPr>
        <w:t>e</w:t>
      </w:r>
      <w:r w:rsidRPr="009C320A">
        <w:rPr>
          <w:lang w:val="da-DK"/>
        </w:rPr>
        <w:t xml:space="preserve">) og information, herunder opfindelser, forbedringer, opdagelser, software m.v., uanset om det er patenterbart, registrerbart eller ophavsretligt beskyttet, som ejes eller kontrolleres af en Part før </w:t>
      </w:r>
      <w:r w:rsidR="00DA35D8">
        <w:rPr>
          <w:lang w:val="da-DK"/>
        </w:rPr>
        <w:t>Opgaven</w:t>
      </w:r>
      <w:r w:rsidR="00DA35D8" w:rsidRPr="009C320A">
        <w:rPr>
          <w:lang w:val="da-DK"/>
        </w:rPr>
        <w:t xml:space="preserve">s </w:t>
      </w:r>
      <w:r>
        <w:rPr>
          <w:lang w:val="da-DK"/>
        </w:rPr>
        <w:t xml:space="preserve">begyndelse </w:t>
      </w:r>
      <w:r w:rsidRPr="009C320A">
        <w:rPr>
          <w:lang w:val="da-DK"/>
        </w:rPr>
        <w:t xml:space="preserve">og som </w:t>
      </w:r>
      <w:r w:rsidR="00574F29">
        <w:rPr>
          <w:lang w:val="da-DK"/>
        </w:rPr>
        <w:t>er stillet</w:t>
      </w:r>
      <w:r w:rsidRPr="009C320A">
        <w:rPr>
          <w:lang w:val="da-DK"/>
        </w:rPr>
        <w:t xml:space="preserve"> til rådighed med henblik på udførelse af </w:t>
      </w:r>
      <w:r w:rsidR="00DA35D8">
        <w:rPr>
          <w:lang w:val="da-DK"/>
        </w:rPr>
        <w:t>Opgaven</w:t>
      </w:r>
      <w:r w:rsidRPr="009C320A">
        <w:rPr>
          <w:lang w:val="da-DK"/>
        </w:rPr>
        <w:t>.</w:t>
      </w:r>
      <w:r w:rsidRPr="009C320A">
        <w:rPr>
          <w:b/>
          <w:lang w:val="da-DK"/>
        </w:rPr>
        <w:t xml:space="preserve"> </w:t>
      </w:r>
    </w:p>
    <w:p w14:paraId="079B7D1A" w14:textId="0004E61B" w:rsidR="3BF9A8A5" w:rsidRPr="006A62D3" w:rsidRDefault="3BF9A8A5" w:rsidP="008D2ED4">
      <w:pPr>
        <w:tabs>
          <w:tab w:val="left" w:pos="900"/>
          <w:tab w:val="left" w:pos="1080"/>
          <w:tab w:val="left" w:pos="1304"/>
        </w:tabs>
        <w:spacing w:after="0"/>
        <w:ind w:left="720"/>
        <w:rPr>
          <w:rFonts w:ascii="Verdana" w:hAnsi="Verdana"/>
          <w:sz w:val="18"/>
          <w:szCs w:val="18"/>
        </w:rPr>
      </w:pPr>
    </w:p>
    <w:p w14:paraId="2F4C5BAD" w14:textId="77777777" w:rsidR="00A50AB9" w:rsidRDefault="00A50AB9" w:rsidP="008D2ED4">
      <w:pPr>
        <w:pStyle w:val="Brdtekst"/>
        <w:spacing w:line="276" w:lineRule="auto"/>
        <w:ind w:left="720"/>
        <w:jc w:val="both"/>
        <w:rPr>
          <w:lang w:val="da-DK"/>
        </w:rPr>
      </w:pPr>
      <w:r w:rsidRPr="00DF6016">
        <w:rPr>
          <w:b/>
          <w:bCs/>
          <w:lang w:val="da-DK"/>
        </w:rPr>
        <w:t xml:space="preserve">Betaling: </w:t>
      </w:r>
      <w:r w:rsidRPr="00DF6016">
        <w:rPr>
          <w:lang w:val="da-DK"/>
        </w:rPr>
        <w:t>Den aftalte pris for Opgaven som specificeret i Bilag</w:t>
      </w:r>
      <w:r w:rsidRPr="00DF6016">
        <w:rPr>
          <w:b/>
          <w:bCs/>
          <w:lang w:val="da-DK"/>
        </w:rPr>
        <w:t xml:space="preserve"> </w:t>
      </w:r>
      <w:r w:rsidRPr="00DF6016">
        <w:rPr>
          <w:lang w:val="da-DK"/>
        </w:rPr>
        <w:t>2.</w:t>
      </w:r>
    </w:p>
    <w:p w14:paraId="1D5125D1" w14:textId="77777777" w:rsidR="00A50AB9" w:rsidRDefault="00A50AB9" w:rsidP="008D2ED4">
      <w:pPr>
        <w:pStyle w:val="Brdtekst"/>
        <w:spacing w:line="276" w:lineRule="auto"/>
        <w:ind w:left="720"/>
        <w:jc w:val="both"/>
        <w:rPr>
          <w:b/>
          <w:lang w:val="da-DK"/>
        </w:rPr>
      </w:pPr>
    </w:p>
    <w:p w14:paraId="1501310E" w14:textId="1A72CB1D" w:rsidR="00A50AB9" w:rsidRPr="009C320A" w:rsidRDefault="00A50AB9" w:rsidP="008D2ED4">
      <w:pPr>
        <w:pStyle w:val="Brdtekst"/>
        <w:spacing w:line="276" w:lineRule="auto"/>
        <w:ind w:left="720"/>
        <w:jc w:val="both"/>
        <w:rPr>
          <w:lang w:val="da-DK"/>
        </w:rPr>
      </w:pPr>
      <w:r w:rsidRPr="009C320A">
        <w:rPr>
          <w:b/>
          <w:lang w:val="da-DK"/>
        </w:rPr>
        <w:t xml:space="preserve">Forgrundsviden: </w:t>
      </w:r>
      <w:r w:rsidRPr="009C320A">
        <w:rPr>
          <w:lang w:val="da-DK"/>
        </w:rPr>
        <w:t xml:space="preserve">Al viden, herunder data og/eller resultater, i enhver form </w:t>
      </w:r>
      <w:r w:rsidR="00CC4388">
        <w:rPr>
          <w:lang w:val="da-DK"/>
        </w:rPr>
        <w:t>der</w:t>
      </w:r>
      <w:r w:rsidRPr="009C320A">
        <w:rPr>
          <w:lang w:val="da-DK"/>
        </w:rPr>
        <w:t xml:space="preserve"> genereres af en person</w:t>
      </w:r>
      <w:r>
        <w:rPr>
          <w:lang w:val="da-DK"/>
        </w:rPr>
        <w:t>,</w:t>
      </w:r>
      <w:r w:rsidRPr="009C320A">
        <w:rPr>
          <w:lang w:val="da-DK"/>
        </w:rPr>
        <w:t xml:space="preserve"> der er ansat eller tilknytte</w:t>
      </w:r>
      <w:r>
        <w:rPr>
          <w:lang w:val="da-DK"/>
        </w:rPr>
        <w:t>t</w:t>
      </w:r>
      <w:r w:rsidRPr="009C320A">
        <w:rPr>
          <w:lang w:val="da-DK"/>
        </w:rPr>
        <w:t xml:space="preserve"> til </w:t>
      </w:r>
      <w:r w:rsidR="0000375B">
        <w:rPr>
          <w:lang w:val="da-DK"/>
        </w:rPr>
        <w:t xml:space="preserve">AU i forbindelse med </w:t>
      </w:r>
      <w:r w:rsidR="00FE5444">
        <w:rPr>
          <w:lang w:val="da-DK"/>
        </w:rPr>
        <w:t>udførelsen af Opgaven</w:t>
      </w:r>
      <w:r w:rsidRPr="009C320A">
        <w:rPr>
          <w:lang w:val="da-DK"/>
        </w:rPr>
        <w:t xml:space="preserve">, uanset om denne viden kan beskyttes samt alle </w:t>
      </w:r>
      <w:r>
        <w:rPr>
          <w:lang w:val="da-DK"/>
        </w:rPr>
        <w:t>immaterielle</w:t>
      </w:r>
      <w:r w:rsidRPr="009C320A">
        <w:rPr>
          <w:lang w:val="da-DK"/>
        </w:rPr>
        <w:t xml:space="preserve"> rettigheder forbundet hermed.</w:t>
      </w:r>
    </w:p>
    <w:p w14:paraId="1C090163" w14:textId="40E6C983" w:rsidR="00721E0E" w:rsidRPr="00923404" w:rsidRDefault="00721E0E" w:rsidP="008D2ED4">
      <w:pPr>
        <w:tabs>
          <w:tab w:val="left" w:pos="900"/>
          <w:tab w:val="left" w:pos="1080"/>
          <w:tab w:val="left" w:pos="1304"/>
        </w:tabs>
        <w:spacing w:after="0"/>
        <w:ind w:left="720"/>
        <w:rPr>
          <w:rFonts w:ascii="Verdana" w:hAnsi="Verdana"/>
          <w:b/>
          <w:bCs/>
          <w:sz w:val="18"/>
          <w:szCs w:val="18"/>
        </w:rPr>
      </w:pPr>
    </w:p>
    <w:p w14:paraId="3A833079" w14:textId="78EA464C" w:rsidR="0728460D" w:rsidRPr="00923404" w:rsidRDefault="00923404" w:rsidP="008D2ED4">
      <w:pPr>
        <w:pStyle w:val="Brdtekst"/>
        <w:spacing w:line="276" w:lineRule="auto"/>
        <w:ind w:left="720"/>
        <w:jc w:val="both"/>
        <w:rPr>
          <w:lang w:val="da-DK"/>
        </w:rPr>
      </w:pPr>
      <w:r w:rsidRPr="00370011">
        <w:rPr>
          <w:b/>
          <w:lang w:val="da-DK"/>
        </w:rPr>
        <w:t>Fortrolig Information</w:t>
      </w:r>
      <w:r w:rsidRPr="009C320A">
        <w:rPr>
          <w:lang w:val="da-DK"/>
        </w:rPr>
        <w:t xml:space="preserve">: </w:t>
      </w:r>
      <w:r w:rsidR="00ED3B82">
        <w:rPr>
          <w:lang w:val="da-DK"/>
        </w:rPr>
        <w:t>Virksomhedens</w:t>
      </w:r>
      <w:r w:rsidR="00574F29">
        <w:rPr>
          <w:lang w:val="da-DK"/>
        </w:rPr>
        <w:t xml:space="preserve"> </w:t>
      </w:r>
      <w:r w:rsidRPr="009C320A">
        <w:rPr>
          <w:lang w:val="da-DK"/>
        </w:rPr>
        <w:t>Baggrundsviden, som er tydeligt markeret “Fortroligt”</w:t>
      </w:r>
      <w:r w:rsidR="008000B3">
        <w:rPr>
          <w:lang w:val="da-DK"/>
        </w:rPr>
        <w:t>,</w:t>
      </w:r>
      <w:r w:rsidRPr="009C320A">
        <w:rPr>
          <w:lang w:val="da-DK"/>
        </w:rPr>
        <w:t xml:space="preserve"> eller som utvivlsomt er af fortrolig karakter og ikke omfattet af </w:t>
      </w:r>
      <w:r w:rsidRPr="0073612A">
        <w:rPr>
          <w:lang w:val="da-DK"/>
        </w:rPr>
        <w:t xml:space="preserve">afsnit </w:t>
      </w:r>
      <w:r w:rsidR="002F3CE7" w:rsidRPr="0073612A">
        <w:rPr>
          <w:lang w:val="da-DK"/>
        </w:rPr>
        <w:t>6.3</w:t>
      </w:r>
      <w:r w:rsidR="00574F29">
        <w:rPr>
          <w:lang w:val="da-DK"/>
        </w:rPr>
        <w:t xml:space="preserve"> samt Specifik Forgrundsviden</w:t>
      </w:r>
      <w:r w:rsidR="002F3CE7" w:rsidRPr="0073612A">
        <w:rPr>
          <w:lang w:val="da-DK"/>
        </w:rPr>
        <w:t>.</w:t>
      </w:r>
    </w:p>
    <w:p w14:paraId="1274D5A9" w14:textId="77777777" w:rsidR="0073612A" w:rsidRPr="001F56D0" w:rsidRDefault="0073612A" w:rsidP="008D2ED4">
      <w:pPr>
        <w:tabs>
          <w:tab w:val="left" w:pos="900"/>
          <w:tab w:val="left" w:pos="1080"/>
          <w:tab w:val="left" w:pos="1304"/>
        </w:tabs>
        <w:spacing w:after="0"/>
        <w:ind w:left="720"/>
        <w:rPr>
          <w:rFonts w:ascii="Verdana" w:hAnsi="Verdana"/>
          <w:b/>
          <w:bCs/>
          <w:sz w:val="18"/>
          <w:szCs w:val="18"/>
        </w:rPr>
      </w:pPr>
    </w:p>
    <w:p w14:paraId="4A508B03" w14:textId="70CD8658" w:rsidR="00A50AB9" w:rsidRPr="00923404" w:rsidRDefault="00A50AB9" w:rsidP="008D2ED4">
      <w:pPr>
        <w:tabs>
          <w:tab w:val="left" w:pos="900"/>
          <w:tab w:val="left" w:pos="1080"/>
          <w:tab w:val="left" w:pos="1304"/>
        </w:tabs>
        <w:spacing w:after="0"/>
        <w:ind w:left="720"/>
        <w:rPr>
          <w:rFonts w:ascii="Verdana" w:hAnsi="Verdana"/>
          <w:sz w:val="18"/>
          <w:szCs w:val="18"/>
        </w:rPr>
      </w:pPr>
      <w:r w:rsidRPr="00923404">
        <w:rPr>
          <w:rFonts w:ascii="Verdana" w:hAnsi="Verdana"/>
          <w:b/>
          <w:bCs/>
          <w:sz w:val="18"/>
          <w:szCs w:val="18"/>
        </w:rPr>
        <w:t>Ikrafttrædelsesdato</w:t>
      </w:r>
      <w:r w:rsidRPr="00923404">
        <w:rPr>
          <w:rFonts w:ascii="Verdana" w:hAnsi="Verdana"/>
          <w:sz w:val="18"/>
          <w:szCs w:val="18"/>
        </w:rPr>
        <w:t xml:space="preserve">: </w:t>
      </w:r>
      <w:r w:rsidR="00574F29">
        <w:rPr>
          <w:rFonts w:ascii="Verdana" w:hAnsi="Verdana"/>
          <w:sz w:val="18"/>
          <w:szCs w:val="18"/>
        </w:rPr>
        <w:t>Datoen for påbegyndelse af O</w:t>
      </w:r>
      <w:r w:rsidR="003A5C21">
        <w:rPr>
          <w:rFonts w:ascii="Verdana" w:hAnsi="Verdana"/>
          <w:sz w:val="18"/>
          <w:szCs w:val="18"/>
        </w:rPr>
        <w:t>pgaven</w:t>
      </w:r>
      <w:permStart w:id="1583494743" w:edGrp="everyone"/>
      <w:proofErr w:type="gramStart"/>
      <w:r w:rsidRPr="00923404">
        <w:rPr>
          <w:rFonts w:ascii="Verdana" w:hAnsi="Verdana"/>
          <w:sz w:val="18"/>
          <w:szCs w:val="18"/>
        </w:rPr>
        <w:t>:  [</w:t>
      </w:r>
      <w:proofErr w:type="gramEnd"/>
      <w:r w:rsidRPr="00923404">
        <w:rPr>
          <w:rFonts w:ascii="Verdana" w:hAnsi="Verdana"/>
          <w:sz w:val="18"/>
          <w:szCs w:val="18"/>
        </w:rPr>
        <w:t xml:space="preserve">DD.MM.ÅR]. </w:t>
      </w:r>
      <w:permEnd w:id="1583494743"/>
    </w:p>
    <w:p w14:paraId="6C90E1FC" w14:textId="77777777" w:rsidR="00A50AB9" w:rsidRDefault="00A50AB9" w:rsidP="008D2ED4">
      <w:pPr>
        <w:tabs>
          <w:tab w:val="left" w:pos="900"/>
          <w:tab w:val="left" w:pos="1080"/>
          <w:tab w:val="left" w:pos="1304"/>
        </w:tabs>
        <w:spacing w:after="0"/>
        <w:ind w:left="720"/>
        <w:rPr>
          <w:rFonts w:ascii="Verdana" w:hAnsi="Verdana"/>
          <w:b/>
          <w:bCs/>
          <w:sz w:val="18"/>
          <w:szCs w:val="18"/>
        </w:rPr>
      </w:pPr>
    </w:p>
    <w:p w14:paraId="5B3ACCF0" w14:textId="26903DAB" w:rsidR="00A4365A" w:rsidRPr="008D2ED4" w:rsidRDefault="00923404" w:rsidP="008D2ED4">
      <w:pPr>
        <w:tabs>
          <w:tab w:val="left" w:pos="900"/>
          <w:tab w:val="left" w:pos="1080"/>
          <w:tab w:val="left" w:pos="1304"/>
        </w:tabs>
        <w:spacing w:after="0"/>
        <w:ind w:left="720"/>
        <w:rPr>
          <w:rFonts w:ascii="Verdana" w:hAnsi="Verdana"/>
          <w:sz w:val="18"/>
          <w:szCs w:val="18"/>
        </w:rPr>
      </w:pPr>
      <w:r w:rsidRPr="0073612A">
        <w:rPr>
          <w:rFonts w:ascii="Verdana" w:hAnsi="Verdana"/>
          <w:b/>
          <w:bCs/>
          <w:sz w:val="18"/>
          <w:szCs w:val="18"/>
        </w:rPr>
        <w:t>Interessekonflikt</w:t>
      </w:r>
      <w:r w:rsidR="1A890B70" w:rsidRPr="0073612A">
        <w:rPr>
          <w:rFonts w:ascii="Verdana" w:hAnsi="Verdana"/>
          <w:b/>
          <w:bCs/>
          <w:sz w:val="18"/>
          <w:szCs w:val="18"/>
        </w:rPr>
        <w:t>:</w:t>
      </w:r>
      <w:r w:rsidR="1A890B70" w:rsidRPr="0073612A">
        <w:rPr>
          <w:rFonts w:ascii="Verdana" w:hAnsi="Verdana"/>
          <w:sz w:val="18"/>
          <w:szCs w:val="18"/>
        </w:rPr>
        <w:t xml:space="preserve"> </w:t>
      </w:r>
      <w:r w:rsidR="0073612A" w:rsidRPr="0073612A">
        <w:rPr>
          <w:rFonts w:ascii="Verdana" w:hAnsi="Verdana"/>
          <w:sz w:val="18"/>
          <w:szCs w:val="18"/>
        </w:rPr>
        <w:t>Enhver situation hvor den upartiske og objektive gennemførelse af Opgaven kompromitteres af grunde, der involverer økonomisk interesse, politisk eller national tilknytning, familie- eller følelsesmæssige bånd eller anden formålsstridig interesse eller forskningsadfærd.</w:t>
      </w:r>
      <w:r w:rsidR="0073612A">
        <w:rPr>
          <w:rFonts w:ascii="Verdana" w:hAnsi="Verdana"/>
          <w:sz w:val="18"/>
          <w:szCs w:val="18"/>
        </w:rPr>
        <w:t xml:space="preserve"> </w:t>
      </w:r>
      <w:r w:rsidR="009A625B" w:rsidRPr="0073612A">
        <w:rPr>
          <w:rFonts w:ascii="Verdana" w:hAnsi="Verdana"/>
          <w:sz w:val="18"/>
          <w:szCs w:val="18"/>
        </w:rPr>
        <w:t xml:space="preserve"> </w:t>
      </w:r>
    </w:p>
    <w:p w14:paraId="527D2386" w14:textId="3ECCEAAF" w:rsidR="5BF9BC15" w:rsidRPr="00A4365A" w:rsidRDefault="5BF9BC15" w:rsidP="008D2ED4">
      <w:pPr>
        <w:tabs>
          <w:tab w:val="left" w:pos="900"/>
          <w:tab w:val="left" w:pos="1080"/>
          <w:tab w:val="left" w:pos="1304"/>
        </w:tabs>
        <w:spacing w:after="0"/>
        <w:ind w:left="720"/>
        <w:rPr>
          <w:rFonts w:ascii="Verdana" w:hAnsi="Verdana"/>
          <w:sz w:val="18"/>
          <w:szCs w:val="18"/>
          <w:highlight w:val="yellow"/>
        </w:rPr>
      </w:pPr>
    </w:p>
    <w:p w14:paraId="56C6B2D8" w14:textId="42A3DA14" w:rsidR="5BF9BC15" w:rsidRPr="00A4365A" w:rsidRDefault="00A4365A" w:rsidP="008D2ED4">
      <w:pPr>
        <w:spacing w:after="0"/>
        <w:ind w:firstLine="720"/>
        <w:rPr>
          <w:rFonts w:ascii="Verdana" w:hAnsi="Verdana"/>
          <w:b/>
          <w:bCs/>
          <w:sz w:val="18"/>
          <w:szCs w:val="18"/>
        </w:rPr>
      </w:pPr>
      <w:r w:rsidRPr="00A4365A">
        <w:rPr>
          <w:rFonts w:ascii="Verdana" w:hAnsi="Verdana"/>
          <w:b/>
          <w:bCs/>
          <w:sz w:val="18"/>
          <w:szCs w:val="18"/>
        </w:rPr>
        <w:t>Opgaven</w:t>
      </w:r>
      <w:r w:rsidR="5BF9BC15" w:rsidRPr="00A4365A">
        <w:rPr>
          <w:rFonts w:ascii="Verdana" w:hAnsi="Verdana"/>
          <w:b/>
          <w:bCs/>
          <w:sz w:val="18"/>
          <w:szCs w:val="18"/>
        </w:rPr>
        <w:t xml:space="preserve">: </w:t>
      </w:r>
      <w:r w:rsidRPr="00A4365A">
        <w:rPr>
          <w:rFonts w:ascii="Verdana" w:hAnsi="Verdana"/>
          <w:sz w:val="18"/>
          <w:szCs w:val="18"/>
        </w:rPr>
        <w:t>Den opgave</w:t>
      </w:r>
      <w:r w:rsidR="5BF9BC15" w:rsidRPr="00A4365A">
        <w:rPr>
          <w:rFonts w:ascii="Verdana" w:hAnsi="Verdana"/>
          <w:sz w:val="18"/>
          <w:szCs w:val="18"/>
        </w:rPr>
        <w:t xml:space="preserve"> </w:t>
      </w:r>
      <w:r w:rsidR="00DA35D8">
        <w:rPr>
          <w:rFonts w:ascii="Verdana" w:hAnsi="Verdana"/>
          <w:sz w:val="18"/>
          <w:szCs w:val="18"/>
        </w:rPr>
        <w:t xml:space="preserve">der er </w:t>
      </w:r>
      <w:r w:rsidRPr="00A4365A">
        <w:rPr>
          <w:rFonts w:ascii="Verdana" w:hAnsi="Verdana"/>
          <w:sz w:val="18"/>
          <w:szCs w:val="18"/>
        </w:rPr>
        <w:t xml:space="preserve">beskrevet </w:t>
      </w:r>
      <w:r w:rsidR="0073612A">
        <w:rPr>
          <w:rFonts w:ascii="Verdana" w:hAnsi="Verdana"/>
          <w:sz w:val="18"/>
          <w:szCs w:val="18"/>
        </w:rPr>
        <w:t>i</w:t>
      </w:r>
      <w:r w:rsidRPr="00A4365A">
        <w:rPr>
          <w:rFonts w:ascii="Verdana" w:hAnsi="Verdana"/>
          <w:sz w:val="18"/>
          <w:szCs w:val="18"/>
        </w:rPr>
        <w:t xml:space="preserve"> Bilag </w:t>
      </w:r>
      <w:r w:rsidR="5BF9BC15" w:rsidRPr="00A4365A">
        <w:rPr>
          <w:rFonts w:ascii="Verdana" w:hAnsi="Verdana"/>
          <w:sz w:val="18"/>
          <w:szCs w:val="18"/>
        </w:rPr>
        <w:t>1.</w:t>
      </w:r>
    </w:p>
    <w:p w14:paraId="7F6DE3CE" w14:textId="12CFB4D8" w:rsidR="3BF9A8A5" w:rsidRPr="00A4365A" w:rsidRDefault="3BF9A8A5" w:rsidP="008D2ED4">
      <w:pPr>
        <w:tabs>
          <w:tab w:val="left" w:pos="900"/>
          <w:tab w:val="left" w:pos="1080"/>
          <w:tab w:val="left" w:pos="1304"/>
        </w:tabs>
        <w:spacing w:after="0"/>
        <w:ind w:left="720"/>
        <w:rPr>
          <w:rFonts w:ascii="Verdana" w:hAnsi="Verdana"/>
          <w:sz w:val="18"/>
          <w:szCs w:val="18"/>
        </w:rPr>
      </w:pPr>
    </w:p>
    <w:p w14:paraId="563B2684" w14:textId="7B9AA51B" w:rsidR="0728460D" w:rsidRDefault="006809C8" w:rsidP="008D2ED4">
      <w:pPr>
        <w:spacing w:after="0"/>
        <w:ind w:left="720"/>
        <w:rPr>
          <w:rFonts w:ascii="Verdana" w:hAnsi="Verdana"/>
          <w:sz w:val="18"/>
          <w:szCs w:val="18"/>
        </w:rPr>
      </w:pPr>
      <w:r w:rsidRPr="006809C8">
        <w:rPr>
          <w:rFonts w:ascii="Verdana" w:hAnsi="Verdana"/>
          <w:b/>
          <w:bCs/>
          <w:sz w:val="18"/>
          <w:szCs w:val="18"/>
        </w:rPr>
        <w:t>Specifik Forgrundsviden:</w:t>
      </w:r>
      <w:r w:rsidRPr="006809C8">
        <w:rPr>
          <w:rFonts w:ascii="Verdana" w:hAnsi="Verdana"/>
          <w:sz w:val="18"/>
          <w:szCs w:val="18"/>
        </w:rPr>
        <w:t xml:space="preserve"> Forgrundsviden, som utvivlsomt er: (i) </w:t>
      </w:r>
      <w:r w:rsidR="00332CF2">
        <w:rPr>
          <w:rFonts w:ascii="Verdana" w:hAnsi="Verdana"/>
          <w:sz w:val="18"/>
          <w:szCs w:val="18"/>
        </w:rPr>
        <w:t>frembragt</w:t>
      </w:r>
      <w:r w:rsidR="00DF6016">
        <w:rPr>
          <w:rFonts w:ascii="Verdana" w:hAnsi="Verdana"/>
          <w:sz w:val="18"/>
          <w:szCs w:val="18"/>
        </w:rPr>
        <w:t xml:space="preserve"> </w:t>
      </w:r>
      <w:r w:rsidRPr="006809C8">
        <w:rPr>
          <w:rFonts w:ascii="Verdana" w:hAnsi="Verdana"/>
          <w:sz w:val="18"/>
          <w:szCs w:val="18"/>
        </w:rPr>
        <w:t xml:space="preserve">som et direkte resultat af AUs arbejde med Opgaven; (ii) </w:t>
      </w:r>
      <w:r w:rsidR="00332CF2" w:rsidRPr="00DF6016">
        <w:rPr>
          <w:rFonts w:ascii="Verdana" w:hAnsi="Verdana"/>
          <w:sz w:val="18"/>
          <w:szCs w:val="18"/>
        </w:rPr>
        <w:t>frembragt i forbindelse med udførelsen af Opgaven, hvor denne Forgrundsviden er Opgavens kerneformål</w:t>
      </w:r>
      <w:r w:rsidRPr="006809C8">
        <w:rPr>
          <w:rFonts w:ascii="Verdana" w:hAnsi="Verdana"/>
          <w:sz w:val="18"/>
          <w:szCs w:val="18"/>
        </w:rPr>
        <w:t>; og (iii) generering af en sådan Forgrundsviden er nødvendig for at udføre Opgaven.</w:t>
      </w:r>
    </w:p>
    <w:p w14:paraId="7F13C2A4" w14:textId="341EF821" w:rsidR="006809C8" w:rsidRDefault="006809C8" w:rsidP="008D2ED4">
      <w:pPr>
        <w:tabs>
          <w:tab w:val="left" w:pos="900"/>
          <w:tab w:val="left" w:pos="1080"/>
          <w:tab w:val="left" w:pos="1304"/>
        </w:tabs>
        <w:spacing w:after="0"/>
        <w:ind w:left="720"/>
        <w:rPr>
          <w:rFonts w:ascii="Verdana" w:hAnsi="Verdana"/>
          <w:sz w:val="18"/>
          <w:szCs w:val="18"/>
        </w:rPr>
      </w:pPr>
    </w:p>
    <w:p w14:paraId="4140DB05" w14:textId="23E6D2A1" w:rsidR="006809C8" w:rsidRDefault="006809C8" w:rsidP="008D2ED4">
      <w:pPr>
        <w:tabs>
          <w:tab w:val="left" w:pos="900"/>
          <w:tab w:val="left" w:pos="1080"/>
          <w:tab w:val="left" w:pos="1304"/>
        </w:tabs>
        <w:spacing w:after="0"/>
        <w:ind w:left="720"/>
        <w:rPr>
          <w:rFonts w:ascii="Verdana" w:hAnsi="Verdana"/>
          <w:sz w:val="18"/>
          <w:szCs w:val="18"/>
        </w:rPr>
      </w:pPr>
      <w:r>
        <w:rPr>
          <w:rFonts w:ascii="Verdana" w:hAnsi="Verdana"/>
          <w:b/>
          <w:bCs/>
          <w:sz w:val="18"/>
          <w:szCs w:val="18"/>
        </w:rPr>
        <w:t>Tredjemand:</w:t>
      </w:r>
      <w:r w:rsidR="00762A29">
        <w:rPr>
          <w:rFonts w:ascii="Verdana" w:hAnsi="Verdana"/>
          <w:b/>
          <w:bCs/>
          <w:sz w:val="18"/>
          <w:szCs w:val="18"/>
        </w:rPr>
        <w:t xml:space="preserve"> </w:t>
      </w:r>
      <w:r w:rsidR="00762A29">
        <w:t>Enhver anden fysisk eller juridisk person end Parterne.</w:t>
      </w:r>
    </w:p>
    <w:p w14:paraId="762E0949" w14:textId="77777777" w:rsidR="006809C8" w:rsidRPr="00A4365A" w:rsidRDefault="006809C8" w:rsidP="008D2ED4">
      <w:pPr>
        <w:tabs>
          <w:tab w:val="left" w:pos="900"/>
          <w:tab w:val="left" w:pos="1080"/>
          <w:tab w:val="left" w:pos="1304"/>
        </w:tabs>
        <w:spacing w:after="0"/>
        <w:ind w:left="720"/>
        <w:rPr>
          <w:rFonts w:ascii="Verdana" w:hAnsi="Verdana"/>
          <w:sz w:val="18"/>
          <w:szCs w:val="18"/>
        </w:rPr>
      </w:pPr>
    </w:p>
    <w:p w14:paraId="20E2F675" w14:textId="3E9DB928" w:rsidR="5F09ACF6" w:rsidRPr="008D2ED4" w:rsidRDefault="006E1844" w:rsidP="008D2ED4">
      <w:pPr>
        <w:numPr>
          <w:ilvl w:val="0"/>
          <w:numId w:val="6"/>
        </w:numPr>
        <w:tabs>
          <w:tab w:val="left" w:pos="900"/>
          <w:tab w:val="left" w:pos="1080"/>
          <w:tab w:val="left" w:pos="1304"/>
        </w:tabs>
        <w:spacing w:after="0"/>
        <w:ind w:left="709" w:hanging="709"/>
        <w:rPr>
          <w:rFonts w:ascii="Verdana" w:eastAsia="Verdana" w:hAnsi="Verdana" w:cs="Verdana"/>
          <w:b/>
          <w:bCs/>
          <w:sz w:val="20"/>
          <w:szCs w:val="20"/>
          <w:lang w:val="en-US"/>
        </w:rPr>
      </w:pPr>
      <w:r w:rsidRPr="008D2ED4">
        <w:rPr>
          <w:rFonts w:ascii="Verdana" w:eastAsia="Verdana" w:hAnsi="Verdana" w:cs="Verdana"/>
          <w:b/>
          <w:bCs/>
          <w:sz w:val="20"/>
          <w:szCs w:val="20"/>
          <w:lang w:val="en-US"/>
        </w:rPr>
        <w:t>OPGAVENS INDHOLD</w:t>
      </w:r>
    </w:p>
    <w:p w14:paraId="3387C0D9" w14:textId="462D4ED5" w:rsidR="620BFEA2" w:rsidRDefault="620BFEA2" w:rsidP="008D2ED4">
      <w:pPr>
        <w:tabs>
          <w:tab w:val="left" w:pos="900"/>
          <w:tab w:val="left" w:pos="1080"/>
          <w:tab w:val="left" w:pos="1304"/>
        </w:tabs>
        <w:spacing w:after="0"/>
        <w:rPr>
          <w:rFonts w:ascii="Verdana" w:eastAsia="Verdana" w:hAnsi="Verdana" w:cs="Verdana"/>
          <w:sz w:val="18"/>
          <w:szCs w:val="18"/>
          <w:lang w:val="en-US"/>
        </w:rPr>
      </w:pPr>
    </w:p>
    <w:p w14:paraId="34C4194A" w14:textId="2EF748E6" w:rsidR="00185ADD" w:rsidRPr="00185ADD" w:rsidRDefault="00185ADD" w:rsidP="008D2ED4">
      <w:pPr>
        <w:pStyle w:val="Listeafsnit"/>
        <w:numPr>
          <w:ilvl w:val="1"/>
          <w:numId w:val="6"/>
        </w:numPr>
        <w:tabs>
          <w:tab w:val="left" w:pos="900"/>
          <w:tab w:val="left" w:pos="1080"/>
          <w:tab w:val="left" w:pos="1304"/>
        </w:tabs>
        <w:spacing w:after="0"/>
        <w:ind w:left="709" w:hanging="709"/>
        <w:rPr>
          <w:rFonts w:ascii="Verdana" w:eastAsia="Verdana" w:hAnsi="Verdana" w:cs="Verdana"/>
          <w:sz w:val="18"/>
          <w:szCs w:val="18"/>
        </w:rPr>
      </w:pPr>
      <w:r w:rsidRPr="00185ADD">
        <w:rPr>
          <w:rFonts w:ascii="Verdana" w:eastAsia="Verdana" w:hAnsi="Verdana" w:cs="Verdana"/>
          <w:sz w:val="18"/>
          <w:szCs w:val="18"/>
        </w:rPr>
        <w:t>Parterne er enige om a</w:t>
      </w:r>
      <w:r>
        <w:rPr>
          <w:rFonts w:ascii="Verdana" w:eastAsia="Verdana" w:hAnsi="Verdana" w:cs="Verdana"/>
          <w:sz w:val="18"/>
          <w:szCs w:val="18"/>
        </w:rPr>
        <w:t xml:space="preserve">t være bundet af indhold, leverancer og tidsplan for Opgaven, der er specificeret i Bilag 1. AU skal udføre </w:t>
      </w:r>
      <w:r w:rsidR="002B0F8A">
        <w:rPr>
          <w:rFonts w:ascii="Verdana" w:eastAsia="Verdana" w:hAnsi="Verdana" w:cs="Verdana"/>
          <w:sz w:val="18"/>
          <w:szCs w:val="18"/>
        </w:rPr>
        <w:t xml:space="preserve">Opgaven </w:t>
      </w:r>
      <w:r w:rsidRPr="00370011">
        <w:rPr>
          <w:rFonts w:ascii="Verdana" w:hAnsi="Verdana"/>
          <w:sz w:val="18"/>
          <w:szCs w:val="18"/>
        </w:rPr>
        <w:t>i overensstemmelse med alle gældende love, forskrifter og retningslinjer for de lande og institutioner</w:t>
      </w:r>
      <w:r>
        <w:rPr>
          <w:rFonts w:ascii="Verdana" w:hAnsi="Verdana"/>
          <w:sz w:val="18"/>
          <w:szCs w:val="18"/>
        </w:rPr>
        <w:t>,</w:t>
      </w:r>
      <w:r w:rsidRPr="00370011">
        <w:rPr>
          <w:rFonts w:ascii="Verdana" w:hAnsi="Verdana"/>
          <w:sz w:val="18"/>
          <w:szCs w:val="18"/>
        </w:rPr>
        <w:t xml:space="preserve"> hvor </w:t>
      </w:r>
      <w:r w:rsidR="002B0F8A">
        <w:rPr>
          <w:rFonts w:ascii="Verdana" w:hAnsi="Verdana"/>
          <w:sz w:val="18"/>
          <w:szCs w:val="18"/>
        </w:rPr>
        <w:t xml:space="preserve">Opgaven </w:t>
      </w:r>
      <w:r w:rsidRPr="00370011">
        <w:rPr>
          <w:rFonts w:ascii="Verdana" w:hAnsi="Verdana"/>
          <w:sz w:val="18"/>
          <w:szCs w:val="18"/>
        </w:rPr>
        <w:t xml:space="preserve">udføres, herunder </w:t>
      </w:r>
      <w:r>
        <w:rPr>
          <w:rFonts w:ascii="Verdana" w:hAnsi="Verdana"/>
          <w:sz w:val="18"/>
          <w:szCs w:val="18"/>
        </w:rPr>
        <w:t>”</w:t>
      </w:r>
      <w:r w:rsidRPr="00370011">
        <w:rPr>
          <w:rFonts w:ascii="Verdana" w:hAnsi="Verdana"/>
          <w:sz w:val="18"/>
          <w:szCs w:val="18"/>
        </w:rPr>
        <w:t>Den danske kodeks for integritet i forskning</w:t>
      </w:r>
      <w:r>
        <w:rPr>
          <w:rFonts w:ascii="Verdana" w:hAnsi="Verdana"/>
          <w:sz w:val="18"/>
          <w:szCs w:val="18"/>
        </w:rPr>
        <w:t>”</w:t>
      </w:r>
      <w:r w:rsidRPr="00370011">
        <w:rPr>
          <w:rFonts w:ascii="Verdana" w:hAnsi="Verdana"/>
          <w:sz w:val="18"/>
          <w:szCs w:val="18"/>
        </w:rPr>
        <w:t>. Parterne er indforstået med, at AU er underlagt interne retningslinjer, herunder ”Politik for forskningsintegritet, forskningsfrihed og ansvarlig forskningspraksis ved Aarhus Universitet”.</w:t>
      </w:r>
    </w:p>
    <w:p w14:paraId="01090C48" w14:textId="77777777" w:rsidR="00B67E49" w:rsidRPr="001F56D0" w:rsidRDefault="00B67E49" w:rsidP="008D2ED4">
      <w:pPr>
        <w:tabs>
          <w:tab w:val="left" w:pos="900"/>
          <w:tab w:val="left" w:pos="1080"/>
          <w:tab w:val="left" w:pos="1304"/>
        </w:tabs>
        <w:spacing w:after="0"/>
        <w:rPr>
          <w:rFonts w:ascii="Verdana" w:eastAsia="Verdana" w:hAnsi="Verdana" w:cs="Verdana"/>
          <w:b/>
          <w:bCs/>
          <w:sz w:val="18"/>
          <w:szCs w:val="18"/>
        </w:rPr>
      </w:pPr>
    </w:p>
    <w:p w14:paraId="495EC0E1" w14:textId="045BEA79" w:rsidR="00185ADD" w:rsidRPr="00185ADD" w:rsidRDefault="00185ADD" w:rsidP="008D2ED4">
      <w:pPr>
        <w:numPr>
          <w:ilvl w:val="1"/>
          <w:numId w:val="6"/>
        </w:numPr>
        <w:ind w:left="709" w:hanging="709"/>
        <w:rPr>
          <w:rFonts w:ascii="Verdana" w:hAnsi="Verdana"/>
          <w:sz w:val="18"/>
          <w:szCs w:val="18"/>
        </w:rPr>
      </w:pPr>
      <w:r w:rsidRPr="00370011">
        <w:rPr>
          <w:rFonts w:ascii="Verdana" w:hAnsi="Verdana"/>
          <w:sz w:val="18"/>
          <w:szCs w:val="18"/>
        </w:rPr>
        <w:t xml:space="preserve">AU er ansvarlig for planlægningen og gennemførelsen af </w:t>
      </w:r>
      <w:r w:rsidRPr="00370011">
        <w:rPr>
          <w:rFonts w:ascii="Arial" w:hAnsi="Arial" w:cs="Arial"/>
          <w:sz w:val="18"/>
          <w:szCs w:val="18"/>
        </w:rPr>
        <w:t>​​</w:t>
      </w:r>
      <w:r w:rsidR="00FE5444" w:rsidRPr="00370011" w:rsidDel="00FE5444">
        <w:rPr>
          <w:rFonts w:ascii="Verdana" w:hAnsi="Verdana"/>
          <w:sz w:val="18"/>
          <w:szCs w:val="18"/>
        </w:rPr>
        <w:t xml:space="preserve"> </w:t>
      </w:r>
      <w:r w:rsidRPr="00370011">
        <w:rPr>
          <w:rFonts w:ascii="Verdana" w:hAnsi="Verdana"/>
          <w:sz w:val="18"/>
          <w:szCs w:val="18"/>
        </w:rPr>
        <w:t>arbejde</w:t>
      </w:r>
      <w:r w:rsidR="00FE5444">
        <w:rPr>
          <w:rFonts w:ascii="Verdana" w:hAnsi="Verdana"/>
          <w:sz w:val="18"/>
          <w:szCs w:val="18"/>
        </w:rPr>
        <w:t xml:space="preserve">t omfattet af </w:t>
      </w:r>
      <w:r w:rsidR="00AA463A">
        <w:rPr>
          <w:rFonts w:ascii="Verdana" w:hAnsi="Verdana"/>
          <w:sz w:val="18"/>
          <w:szCs w:val="18"/>
        </w:rPr>
        <w:t>Opgaven</w:t>
      </w:r>
      <w:r w:rsidR="00AA463A" w:rsidRPr="00370011">
        <w:rPr>
          <w:rFonts w:ascii="Verdana" w:hAnsi="Verdana"/>
          <w:sz w:val="18"/>
          <w:szCs w:val="18"/>
        </w:rPr>
        <w:t xml:space="preserve"> </w:t>
      </w:r>
      <w:r w:rsidRPr="00370011">
        <w:rPr>
          <w:rFonts w:ascii="Verdana" w:hAnsi="Verdana"/>
          <w:sz w:val="18"/>
          <w:szCs w:val="18"/>
        </w:rPr>
        <w:t xml:space="preserve">i overensstemmelse med </w:t>
      </w:r>
      <w:r w:rsidR="00265C80">
        <w:rPr>
          <w:rFonts w:ascii="Verdana" w:hAnsi="Verdana"/>
          <w:sz w:val="18"/>
          <w:szCs w:val="18"/>
        </w:rPr>
        <w:t>AUs</w:t>
      </w:r>
      <w:r w:rsidRPr="00370011">
        <w:rPr>
          <w:rFonts w:ascii="Verdana" w:hAnsi="Verdana"/>
          <w:sz w:val="18"/>
          <w:szCs w:val="18"/>
        </w:rPr>
        <w:t xml:space="preserve"> interne regler herom.</w:t>
      </w:r>
    </w:p>
    <w:p w14:paraId="7C39DE61" w14:textId="553EE4B2" w:rsidR="00185ADD" w:rsidRPr="00185ADD" w:rsidRDefault="00185ADD" w:rsidP="008D2ED4">
      <w:pPr>
        <w:numPr>
          <w:ilvl w:val="1"/>
          <w:numId w:val="6"/>
        </w:numPr>
        <w:spacing w:after="0"/>
        <w:ind w:left="709" w:hanging="709"/>
        <w:rPr>
          <w:rFonts w:ascii="Verdana" w:hAnsi="Verdana"/>
          <w:sz w:val="18"/>
          <w:szCs w:val="18"/>
        </w:rPr>
      </w:pPr>
      <w:r w:rsidRPr="00185ADD">
        <w:rPr>
          <w:rFonts w:ascii="Verdana" w:eastAsia="Verdana" w:hAnsi="Verdana" w:cs="Verdana"/>
          <w:sz w:val="18"/>
          <w:szCs w:val="18"/>
        </w:rPr>
        <w:t xml:space="preserve">AU skal udpege personale med passende kvalifikationer og erfaring til at udføre og opfylde sine forpligtelser i henhold til denne </w:t>
      </w:r>
      <w:r w:rsidR="00AA463A">
        <w:rPr>
          <w:rFonts w:ascii="Verdana" w:eastAsia="Verdana" w:hAnsi="Verdana" w:cs="Verdana"/>
          <w:sz w:val="18"/>
          <w:szCs w:val="18"/>
        </w:rPr>
        <w:t>A</w:t>
      </w:r>
      <w:r w:rsidR="00AA463A" w:rsidRPr="00185ADD">
        <w:rPr>
          <w:rFonts w:ascii="Verdana" w:eastAsia="Verdana" w:hAnsi="Verdana" w:cs="Verdana"/>
          <w:sz w:val="18"/>
          <w:szCs w:val="18"/>
        </w:rPr>
        <w:t>ftale</w:t>
      </w:r>
      <w:r w:rsidRPr="00185ADD">
        <w:rPr>
          <w:rFonts w:ascii="Verdana" w:eastAsia="Verdana" w:hAnsi="Verdana" w:cs="Verdana"/>
          <w:sz w:val="18"/>
          <w:szCs w:val="18"/>
        </w:rPr>
        <w:t>.</w:t>
      </w:r>
    </w:p>
    <w:p w14:paraId="005D2C71" w14:textId="0303D5CE" w:rsidR="620BFEA2" w:rsidRPr="001575A5" w:rsidRDefault="620BFEA2" w:rsidP="008D2ED4">
      <w:pPr>
        <w:tabs>
          <w:tab w:val="left" w:pos="900"/>
          <w:tab w:val="left" w:pos="1080"/>
          <w:tab w:val="left" w:pos="1304"/>
        </w:tabs>
        <w:spacing w:after="0"/>
        <w:jc w:val="both"/>
        <w:rPr>
          <w:rFonts w:ascii="Verdana" w:eastAsia="Verdana" w:hAnsi="Verdana" w:cs="Verdana"/>
          <w:sz w:val="18"/>
          <w:szCs w:val="18"/>
        </w:rPr>
      </w:pPr>
    </w:p>
    <w:p w14:paraId="37E111F0" w14:textId="51C4A73C" w:rsidR="76A2F531" w:rsidRPr="00185ADD" w:rsidRDefault="76A2F531" w:rsidP="008D2ED4">
      <w:pPr>
        <w:numPr>
          <w:ilvl w:val="1"/>
          <w:numId w:val="6"/>
        </w:numPr>
        <w:tabs>
          <w:tab w:val="left" w:pos="900"/>
          <w:tab w:val="left" w:pos="1080"/>
          <w:tab w:val="left" w:pos="1304"/>
        </w:tabs>
        <w:spacing w:after="0"/>
        <w:ind w:left="709" w:hanging="709"/>
        <w:jc w:val="both"/>
        <w:rPr>
          <w:rFonts w:ascii="Verdana" w:eastAsia="Verdana" w:hAnsi="Verdana" w:cs="Verdana"/>
          <w:sz w:val="18"/>
          <w:szCs w:val="18"/>
        </w:rPr>
      </w:pPr>
      <w:r w:rsidRPr="00185ADD">
        <w:rPr>
          <w:rFonts w:ascii="Verdana" w:eastAsia="Verdana" w:hAnsi="Verdana" w:cs="Verdana"/>
          <w:sz w:val="18"/>
          <w:szCs w:val="18"/>
        </w:rPr>
        <w:t xml:space="preserve">AU </w:t>
      </w:r>
      <w:r w:rsidR="00185ADD" w:rsidRPr="00185ADD">
        <w:rPr>
          <w:rFonts w:ascii="Verdana" w:eastAsia="Verdana" w:hAnsi="Verdana" w:cs="Verdana"/>
          <w:sz w:val="18"/>
          <w:szCs w:val="18"/>
        </w:rPr>
        <w:t xml:space="preserve">har udpeget </w:t>
      </w:r>
      <w:permStart w:id="870740186" w:edGrp="everyone"/>
      <w:r w:rsidR="0062591C" w:rsidRPr="00185ADD">
        <w:rPr>
          <w:rFonts w:ascii="Verdana" w:eastAsia="Verdana" w:hAnsi="Verdana" w:cs="Verdana"/>
          <w:sz w:val="18"/>
          <w:szCs w:val="18"/>
        </w:rPr>
        <w:t>[</w:t>
      </w:r>
      <w:r w:rsidRPr="00185ADD">
        <w:rPr>
          <w:rFonts w:ascii="Verdana" w:eastAsia="Verdana" w:hAnsi="Verdana" w:cs="Verdana"/>
          <w:sz w:val="18"/>
          <w:szCs w:val="18"/>
        </w:rPr>
        <w:t>na</w:t>
      </w:r>
      <w:r w:rsidR="00185ADD" w:rsidRPr="00185ADD">
        <w:rPr>
          <w:rFonts w:ascii="Verdana" w:eastAsia="Verdana" w:hAnsi="Verdana" w:cs="Verdana"/>
          <w:sz w:val="18"/>
          <w:szCs w:val="18"/>
        </w:rPr>
        <w:t>vn</w:t>
      </w:r>
      <w:r w:rsidRPr="00185ADD">
        <w:rPr>
          <w:rFonts w:ascii="Verdana" w:eastAsia="Verdana" w:hAnsi="Verdana" w:cs="Verdana"/>
          <w:sz w:val="18"/>
          <w:szCs w:val="18"/>
        </w:rPr>
        <w:t>, tite</w:t>
      </w:r>
      <w:r w:rsidR="00185ADD" w:rsidRPr="00185ADD">
        <w:rPr>
          <w:rFonts w:ascii="Verdana" w:eastAsia="Verdana" w:hAnsi="Verdana" w:cs="Verdana"/>
          <w:sz w:val="18"/>
          <w:szCs w:val="18"/>
        </w:rPr>
        <w:t>l</w:t>
      </w:r>
      <w:r w:rsidRPr="00185ADD">
        <w:rPr>
          <w:rFonts w:ascii="Verdana" w:eastAsia="Verdana" w:hAnsi="Verdana" w:cs="Verdana"/>
          <w:sz w:val="18"/>
          <w:szCs w:val="18"/>
        </w:rPr>
        <w:t>, e-mai</w:t>
      </w:r>
      <w:r w:rsidR="0062591C" w:rsidRPr="00185ADD">
        <w:rPr>
          <w:rFonts w:ascii="Verdana" w:eastAsia="Verdana" w:hAnsi="Verdana" w:cs="Verdana"/>
          <w:sz w:val="18"/>
          <w:szCs w:val="18"/>
        </w:rPr>
        <w:t>l]</w:t>
      </w:r>
      <w:permEnd w:id="870740186"/>
      <w:r w:rsidRPr="00185ADD">
        <w:rPr>
          <w:rFonts w:ascii="Verdana" w:eastAsia="Verdana" w:hAnsi="Verdana" w:cs="Verdana"/>
          <w:sz w:val="18"/>
          <w:szCs w:val="18"/>
        </w:rPr>
        <w:t xml:space="preserve"> </w:t>
      </w:r>
      <w:r w:rsidR="00185ADD" w:rsidRPr="00185ADD">
        <w:rPr>
          <w:rFonts w:ascii="Verdana" w:eastAsia="Verdana" w:hAnsi="Verdana" w:cs="Verdana"/>
          <w:sz w:val="18"/>
          <w:szCs w:val="18"/>
        </w:rPr>
        <w:t>som kontaktperson til udførelse af</w:t>
      </w:r>
      <w:r w:rsidR="00185ADD">
        <w:rPr>
          <w:rFonts w:ascii="Verdana" w:eastAsia="Verdana" w:hAnsi="Verdana" w:cs="Verdana"/>
          <w:sz w:val="18"/>
          <w:szCs w:val="18"/>
        </w:rPr>
        <w:t xml:space="preserve"> Opgaven. </w:t>
      </w:r>
      <w:r w:rsidR="00185ADD" w:rsidRPr="00185ADD">
        <w:rPr>
          <w:rFonts w:ascii="Verdana" w:eastAsia="Verdana" w:hAnsi="Verdana" w:cs="Verdana"/>
          <w:sz w:val="18"/>
          <w:szCs w:val="18"/>
        </w:rPr>
        <w:t xml:space="preserve">Virksomheden har udpeget </w:t>
      </w:r>
      <w:permStart w:id="20389672" w:edGrp="everyone"/>
      <w:r w:rsidR="0062591C" w:rsidRPr="00185ADD">
        <w:rPr>
          <w:rFonts w:ascii="Verdana" w:eastAsia="Verdana" w:hAnsi="Verdana" w:cs="Verdana"/>
          <w:sz w:val="18"/>
          <w:szCs w:val="18"/>
        </w:rPr>
        <w:t>[</w:t>
      </w:r>
      <w:r w:rsidR="003F5923" w:rsidRPr="00185ADD">
        <w:rPr>
          <w:rFonts w:ascii="Verdana" w:eastAsia="Verdana" w:hAnsi="Verdana" w:cs="Verdana"/>
          <w:sz w:val="18"/>
          <w:szCs w:val="18"/>
        </w:rPr>
        <w:t>na</w:t>
      </w:r>
      <w:r w:rsidR="00185ADD">
        <w:rPr>
          <w:rFonts w:ascii="Verdana" w:eastAsia="Verdana" w:hAnsi="Verdana" w:cs="Verdana"/>
          <w:sz w:val="18"/>
          <w:szCs w:val="18"/>
        </w:rPr>
        <w:t>vn</w:t>
      </w:r>
      <w:r w:rsidR="003F5923" w:rsidRPr="00185ADD">
        <w:rPr>
          <w:rFonts w:ascii="Verdana" w:eastAsia="Verdana" w:hAnsi="Verdana" w:cs="Verdana"/>
          <w:sz w:val="18"/>
          <w:szCs w:val="18"/>
        </w:rPr>
        <w:t>, tite</w:t>
      </w:r>
      <w:r w:rsidR="00185ADD" w:rsidRPr="00185ADD">
        <w:rPr>
          <w:rFonts w:ascii="Verdana" w:eastAsia="Verdana" w:hAnsi="Verdana" w:cs="Verdana"/>
          <w:sz w:val="18"/>
          <w:szCs w:val="18"/>
        </w:rPr>
        <w:t>l</w:t>
      </w:r>
      <w:r w:rsidR="003F5923" w:rsidRPr="00185ADD">
        <w:rPr>
          <w:rFonts w:ascii="Verdana" w:eastAsia="Verdana" w:hAnsi="Verdana" w:cs="Verdana"/>
          <w:sz w:val="18"/>
          <w:szCs w:val="18"/>
        </w:rPr>
        <w:t>, e-mail</w:t>
      </w:r>
      <w:r w:rsidR="0062591C" w:rsidRPr="00185ADD">
        <w:rPr>
          <w:rFonts w:ascii="Verdana" w:eastAsia="Verdana" w:hAnsi="Verdana" w:cs="Verdana"/>
          <w:sz w:val="18"/>
          <w:szCs w:val="18"/>
        </w:rPr>
        <w:t>]</w:t>
      </w:r>
      <w:permEnd w:id="20389672"/>
      <w:r w:rsidRPr="00185ADD">
        <w:rPr>
          <w:rFonts w:ascii="Verdana" w:eastAsia="Verdana" w:hAnsi="Verdana" w:cs="Verdana"/>
          <w:sz w:val="18"/>
          <w:szCs w:val="18"/>
        </w:rPr>
        <w:t xml:space="preserve"> </w:t>
      </w:r>
      <w:r w:rsidR="00185ADD" w:rsidRPr="00185ADD">
        <w:rPr>
          <w:rFonts w:ascii="Verdana" w:eastAsia="Verdana" w:hAnsi="Verdana" w:cs="Verdana"/>
          <w:sz w:val="18"/>
          <w:szCs w:val="18"/>
        </w:rPr>
        <w:t xml:space="preserve">som kontaktperson i forbindelse </w:t>
      </w:r>
      <w:r w:rsidR="00185ADD">
        <w:rPr>
          <w:rFonts w:ascii="Verdana" w:eastAsia="Verdana" w:hAnsi="Verdana" w:cs="Verdana"/>
          <w:sz w:val="18"/>
          <w:szCs w:val="18"/>
        </w:rPr>
        <w:t xml:space="preserve">med Opgaven. </w:t>
      </w:r>
    </w:p>
    <w:p w14:paraId="18791303" w14:textId="167449E1" w:rsidR="09F03BA8" w:rsidRPr="00185ADD" w:rsidRDefault="09F03BA8" w:rsidP="008D2ED4">
      <w:pPr>
        <w:tabs>
          <w:tab w:val="left" w:pos="900"/>
          <w:tab w:val="left" w:pos="1080"/>
          <w:tab w:val="left" w:pos="1304"/>
        </w:tabs>
        <w:spacing w:after="0"/>
        <w:jc w:val="both"/>
        <w:rPr>
          <w:rFonts w:ascii="Verdana" w:eastAsia="Verdana" w:hAnsi="Verdana" w:cs="Verdana"/>
          <w:sz w:val="18"/>
          <w:szCs w:val="18"/>
        </w:rPr>
      </w:pPr>
    </w:p>
    <w:p w14:paraId="5E2E62BF" w14:textId="68D8581A" w:rsidR="001575A5" w:rsidRPr="001575A5" w:rsidRDefault="7424471D" w:rsidP="008D2ED4">
      <w:pPr>
        <w:numPr>
          <w:ilvl w:val="1"/>
          <w:numId w:val="6"/>
        </w:numPr>
        <w:tabs>
          <w:tab w:val="left" w:pos="900"/>
          <w:tab w:val="left" w:pos="1080"/>
          <w:tab w:val="left" w:pos="1304"/>
        </w:tabs>
        <w:spacing w:after="0"/>
        <w:ind w:left="709" w:hanging="709"/>
        <w:jc w:val="both"/>
        <w:rPr>
          <w:rFonts w:ascii="Verdana" w:eastAsia="Verdana" w:hAnsi="Verdana" w:cs="Verdana"/>
          <w:sz w:val="18"/>
          <w:szCs w:val="18"/>
        </w:rPr>
      </w:pPr>
      <w:r w:rsidRPr="001575A5">
        <w:rPr>
          <w:rFonts w:ascii="Verdana" w:eastAsia="Verdana" w:hAnsi="Verdana" w:cs="Verdana"/>
          <w:sz w:val="18"/>
          <w:szCs w:val="18"/>
        </w:rPr>
        <w:t>AU</w:t>
      </w:r>
      <w:r w:rsidR="001575A5" w:rsidRPr="001575A5">
        <w:rPr>
          <w:rFonts w:ascii="Verdana" w:eastAsia="Verdana" w:hAnsi="Verdana" w:cs="Verdana"/>
          <w:sz w:val="18"/>
          <w:szCs w:val="18"/>
        </w:rPr>
        <w:t xml:space="preserve"> </w:t>
      </w:r>
      <w:r w:rsidR="001575A5" w:rsidRPr="001575A5">
        <w:rPr>
          <w:rFonts w:ascii="Verdana" w:hAnsi="Verdana"/>
          <w:sz w:val="18"/>
          <w:szCs w:val="18"/>
        </w:rPr>
        <w:t>giver ingen indeståelse og kan ikke gøres ansvarlig for</w:t>
      </w:r>
      <w:r w:rsidR="00DB35B5">
        <w:rPr>
          <w:rFonts w:ascii="Verdana" w:hAnsi="Verdana"/>
          <w:sz w:val="18"/>
          <w:szCs w:val="18"/>
        </w:rPr>
        <w:t xml:space="preserve">, at </w:t>
      </w:r>
      <w:r w:rsidR="001575A5">
        <w:rPr>
          <w:rFonts w:ascii="Verdana" w:hAnsi="Verdana"/>
          <w:sz w:val="18"/>
          <w:szCs w:val="18"/>
        </w:rPr>
        <w:t>dets</w:t>
      </w:r>
      <w:r w:rsidR="001575A5" w:rsidRPr="001575A5">
        <w:rPr>
          <w:rFonts w:ascii="Verdana" w:hAnsi="Verdana"/>
          <w:sz w:val="18"/>
          <w:szCs w:val="18"/>
        </w:rPr>
        <w:t xml:space="preserve"> ydelser til gennemførelse af </w:t>
      </w:r>
      <w:r w:rsidR="00AA463A">
        <w:rPr>
          <w:rFonts w:ascii="Verdana" w:hAnsi="Verdana"/>
          <w:sz w:val="18"/>
          <w:szCs w:val="18"/>
        </w:rPr>
        <w:t>Opgaven</w:t>
      </w:r>
      <w:r w:rsidR="00AA463A" w:rsidRPr="001575A5">
        <w:rPr>
          <w:rFonts w:ascii="Verdana" w:hAnsi="Verdana"/>
          <w:sz w:val="18"/>
          <w:szCs w:val="18"/>
        </w:rPr>
        <w:t xml:space="preserve"> </w:t>
      </w:r>
      <w:r w:rsidR="001575A5" w:rsidRPr="001575A5">
        <w:rPr>
          <w:rFonts w:ascii="Verdana" w:hAnsi="Verdana"/>
          <w:sz w:val="18"/>
          <w:szCs w:val="18"/>
        </w:rPr>
        <w:t>ikke fører til et bestemt resultat.</w:t>
      </w:r>
    </w:p>
    <w:p w14:paraId="37CA3C34" w14:textId="177A4136" w:rsidR="008D2ED4" w:rsidRPr="008D2ED4" w:rsidRDefault="7424471D" w:rsidP="008D2ED4">
      <w:pPr>
        <w:tabs>
          <w:tab w:val="left" w:pos="900"/>
          <w:tab w:val="left" w:pos="1080"/>
          <w:tab w:val="left" w:pos="1304"/>
        </w:tabs>
        <w:spacing w:after="0"/>
        <w:ind w:left="360"/>
        <w:jc w:val="both"/>
        <w:rPr>
          <w:rFonts w:ascii="Verdana" w:eastAsia="Verdana" w:hAnsi="Verdana" w:cs="Verdana"/>
          <w:sz w:val="18"/>
          <w:szCs w:val="18"/>
        </w:rPr>
      </w:pPr>
      <w:r w:rsidRPr="001575A5">
        <w:rPr>
          <w:rFonts w:ascii="Verdana" w:eastAsia="Verdana" w:hAnsi="Verdana" w:cs="Verdana"/>
          <w:sz w:val="18"/>
          <w:szCs w:val="18"/>
        </w:rPr>
        <w:t xml:space="preserve"> </w:t>
      </w:r>
    </w:p>
    <w:p w14:paraId="69954121" w14:textId="29E3445B" w:rsidR="00721E0E" w:rsidRPr="008D2ED4" w:rsidRDefault="006E1844" w:rsidP="008D2ED4">
      <w:pPr>
        <w:numPr>
          <w:ilvl w:val="0"/>
          <w:numId w:val="6"/>
        </w:numPr>
        <w:tabs>
          <w:tab w:val="left" w:pos="900"/>
          <w:tab w:val="left" w:pos="1080"/>
          <w:tab w:val="left" w:pos="1304"/>
        </w:tabs>
        <w:spacing w:after="0"/>
        <w:ind w:left="709" w:hanging="709"/>
        <w:rPr>
          <w:rFonts w:ascii="Verdana" w:hAnsi="Verdana"/>
          <w:b/>
          <w:bCs/>
          <w:sz w:val="20"/>
          <w:szCs w:val="20"/>
        </w:rPr>
      </w:pPr>
      <w:r w:rsidRPr="008D2ED4">
        <w:rPr>
          <w:rFonts w:ascii="Verdana" w:hAnsi="Verdana"/>
          <w:b/>
          <w:bCs/>
          <w:sz w:val="20"/>
          <w:szCs w:val="20"/>
        </w:rPr>
        <w:t>ØKONOMI</w:t>
      </w:r>
    </w:p>
    <w:p w14:paraId="0D049DE2" w14:textId="45C706FF" w:rsidR="620BFEA2" w:rsidRPr="00A45643" w:rsidRDefault="620BFEA2" w:rsidP="008D2ED4">
      <w:pPr>
        <w:tabs>
          <w:tab w:val="left" w:pos="900"/>
          <w:tab w:val="left" w:pos="1080"/>
          <w:tab w:val="left" w:pos="1304"/>
        </w:tabs>
        <w:spacing w:after="0"/>
        <w:rPr>
          <w:rFonts w:ascii="Verdana" w:eastAsia="Verdana" w:hAnsi="Verdana" w:cs="Verdana"/>
          <w:sz w:val="18"/>
          <w:szCs w:val="18"/>
          <w:lang w:val="en-US"/>
        </w:rPr>
      </w:pPr>
    </w:p>
    <w:p w14:paraId="1DC26FDE" w14:textId="4EB8DCAC" w:rsidR="001575A5" w:rsidRPr="001575A5" w:rsidRDefault="001575A5" w:rsidP="008D2ED4">
      <w:pPr>
        <w:pStyle w:val="Listeafsnit"/>
        <w:numPr>
          <w:ilvl w:val="1"/>
          <w:numId w:val="6"/>
        </w:numPr>
        <w:spacing w:after="0"/>
        <w:ind w:left="709" w:hanging="709"/>
        <w:rPr>
          <w:rFonts w:ascii="Verdana" w:eastAsia="Verdana" w:hAnsi="Verdana" w:cs="Verdana"/>
          <w:sz w:val="18"/>
          <w:szCs w:val="18"/>
        </w:rPr>
      </w:pPr>
      <w:r w:rsidRPr="001575A5">
        <w:rPr>
          <w:rFonts w:ascii="Verdana" w:eastAsia="Verdana" w:hAnsi="Verdana" w:cs="Verdana"/>
          <w:sz w:val="18"/>
          <w:szCs w:val="18"/>
        </w:rPr>
        <w:t xml:space="preserve">Parterne er enige om </w:t>
      </w:r>
      <w:r w:rsidR="00AA463A">
        <w:rPr>
          <w:rFonts w:ascii="Verdana" w:eastAsia="Verdana" w:hAnsi="Verdana" w:cs="Verdana"/>
          <w:sz w:val="18"/>
          <w:szCs w:val="18"/>
        </w:rPr>
        <w:t xml:space="preserve">budgettet </w:t>
      </w:r>
      <w:r>
        <w:rPr>
          <w:rFonts w:ascii="Verdana" w:eastAsia="Verdana" w:hAnsi="Verdana" w:cs="Verdana"/>
          <w:sz w:val="18"/>
          <w:szCs w:val="18"/>
        </w:rPr>
        <w:t>som specificeret i Bilag 2. Budgettet er udarbejdet af AU i overensstemmelse med budgettet i Uddannelses</w:t>
      </w:r>
      <w:r w:rsidR="00DB35B5">
        <w:rPr>
          <w:rFonts w:ascii="Verdana" w:eastAsia="Verdana" w:hAnsi="Verdana" w:cs="Verdana"/>
          <w:sz w:val="18"/>
          <w:szCs w:val="18"/>
        </w:rPr>
        <w:t>-</w:t>
      </w:r>
      <w:r>
        <w:rPr>
          <w:rFonts w:ascii="Verdana" w:eastAsia="Verdana" w:hAnsi="Verdana" w:cs="Verdana"/>
          <w:sz w:val="18"/>
          <w:szCs w:val="18"/>
        </w:rPr>
        <w:t xml:space="preserve"> og Forskningsministeriets budgetvejledning om indtægtsdækket virksomhed og dækker alle </w:t>
      </w:r>
      <w:r w:rsidR="00265C80">
        <w:rPr>
          <w:rFonts w:ascii="Verdana" w:eastAsia="Verdana" w:hAnsi="Verdana" w:cs="Verdana"/>
          <w:sz w:val="18"/>
          <w:szCs w:val="18"/>
        </w:rPr>
        <w:t>AUs</w:t>
      </w:r>
      <w:r>
        <w:rPr>
          <w:rFonts w:ascii="Verdana" w:eastAsia="Verdana" w:hAnsi="Verdana" w:cs="Verdana"/>
          <w:sz w:val="18"/>
          <w:szCs w:val="18"/>
        </w:rPr>
        <w:t xml:space="preserve"> udgifter i forbindelse med Opgaven på markedsvilkår. </w:t>
      </w:r>
    </w:p>
    <w:p w14:paraId="087E78CF" w14:textId="77777777" w:rsidR="001575A5" w:rsidRPr="001575A5" w:rsidRDefault="001575A5" w:rsidP="008D2ED4">
      <w:pPr>
        <w:pStyle w:val="Listeafsnit"/>
        <w:spacing w:after="0"/>
        <w:ind w:left="360"/>
        <w:rPr>
          <w:rFonts w:ascii="Verdana" w:eastAsia="Verdana" w:hAnsi="Verdana" w:cs="Verdana"/>
          <w:sz w:val="18"/>
          <w:szCs w:val="18"/>
        </w:rPr>
      </w:pPr>
    </w:p>
    <w:p w14:paraId="7FA0FF1C" w14:textId="23E4C1A2" w:rsidR="00C81BF9" w:rsidRPr="00C81BF9" w:rsidRDefault="00C81BF9" w:rsidP="008D2ED4">
      <w:pPr>
        <w:pStyle w:val="Listeafsnit"/>
        <w:numPr>
          <w:ilvl w:val="1"/>
          <w:numId w:val="6"/>
        </w:numPr>
        <w:ind w:left="709" w:hanging="709"/>
        <w:rPr>
          <w:rFonts w:ascii="Verdana" w:eastAsia="Verdana" w:hAnsi="Verdana" w:cs="Verdana"/>
          <w:sz w:val="18"/>
          <w:szCs w:val="18"/>
        </w:rPr>
      </w:pPr>
      <w:r w:rsidRPr="00C81BF9">
        <w:rPr>
          <w:rFonts w:ascii="Verdana" w:eastAsia="Verdana" w:hAnsi="Verdana" w:cs="Verdana"/>
          <w:sz w:val="18"/>
          <w:szCs w:val="18"/>
        </w:rPr>
        <w:t>Medmindre andet er b</w:t>
      </w:r>
      <w:r>
        <w:rPr>
          <w:rFonts w:ascii="Verdana" w:eastAsia="Verdana" w:hAnsi="Verdana" w:cs="Verdana"/>
          <w:sz w:val="18"/>
          <w:szCs w:val="18"/>
        </w:rPr>
        <w:t xml:space="preserve">estemt i Bilag 2, er alle beløb i DKK excl. </w:t>
      </w:r>
      <w:r w:rsidR="00577BDD">
        <w:rPr>
          <w:rFonts w:ascii="Verdana" w:eastAsia="Verdana" w:hAnsi="Verdana" w:cs="Verdana"/>
          <w:sz w:val="18"/>
          <w:szCs w:val="18"/>
        </w:rPr>
        <w:t>moms</w:t>
      </w:r>
      <w:r>
        <w:rPr>
          <w:rFonts w:ascii="Verdana" w:eastAsia="Verdana" w:hAnsi="Verdana" w:cs="Verdana"/>
          <w:sz w:val="18"/>
          <w:szCs w:val="18"/>
        </w:rPr>
        <w:t xml:space="preserve">. Moms bliver pålagt i overensstemmelse med gældende lov. Virksomheden er ansvarlig for at betale moms og andre afgifter i forbindelse med </w:t>
      </w:r>
      <w:r w:rsidR="00AA463A">
        <w:rPr>
          <w:rFonts w:ascii="Verdana" w:eastAsia="Verdana" w:hAnsi="Verdana" w:cs="Verdana"/>
          <w:sz w:val="18"/>
          <w:szCs w:val="18"/>
        </w:rPr>
        <w:t>Betalingen</w:t>
      </w:r>
      <w:r>
        <w:rPr>
          <w:rFonts w:ascii="Verdana" w:eastAsia="Verdana" w:hAnsi="Verdana" w:cs="Verdana"/>
          <w:sz w:val="18"/>
          <w:szCs w:val="18"/>
        </w:rPr>
        <w:t xml:space="preserve">. </w:t>
      </w:r>
    </w:p>
    <w:p w14:paraId="5E67CD95" w14:textId="77777777" w:rsidR="00C81BF9" w:rsidRPr="00C81BF9" w:rsidRDefault="00C81BF9" w:rsidP="008D2ED4">
      <w:pPr>
        <w:pStyle w:val="Listeafsnit"/>
        <w:rPr>
          <w:rFonts w:ascii="Verdana" w:eastAsia="Verdana" w:hAnsi="Verdana" w:cs="Verdana"/>
          <w:sz w:val="18"/>
          <w:szCs w:val="18"/>
        </w:rPr>
      </w:pPr>
    </w:p>
    <w:p w14:paraId="0C34C785" w14:textId="19E52D36" w:rsidR="00433708" w:rsidRPr="00433708" w:rsidRDefault="001575A5" w:rsidP="008D2ED4">
      <w:pPr>
        <w:pStyle w:val="Listeafsnit"/>
        <w:numPr>
          <w:ilvl w:val="1"/>
          <w:numId w:val="6"/>
        </w:numPr>
        <w:ind w:left="709" w:hanging="709"/>
        <w:rPr>
          <w:rFonts w:ascii="Verdana" w:eastAsia="Verdana" w:hAnsi="Verdana" w:cs="Verdana"/>
          <w:sz w:val="18"/>
          <w:szCs w:val="18"/>
        </w:rPr>
      </w:pPr>
      <w:r w:rsidRPr="0073612A">
        <w:rPr>
          <w:rFonts w:ascii="Verdana" w:hAnsi="Verdana"/>
          <w:sz w:val="18"/>
          <w:szCs w:val="18"/>
        </w:rPr>
        <w:lastRenderedPageBreak/>
        <w:t xml:space="preserve">Medmindre andet fremgår af </w:t>
      </w:r>
      <w:r w:rsidR="003C4DA6">
        <w:rPr>
          <w:rFonts w:ascii="Verdana" w:hAnsi="Verdana"/>
          <w:sz w:val="18"/>
          <w:szCs w:val="18"/>
        </w:rPr>
        <w:t>b</w:t>
      </w:r>
      <w:r w:rsidR="003C4DA6" w:rsidRPr="0073612A">
        <w:rPr>
          <w:rFonts w:ascii="Verdana" w:hAnsi="Verdana"/>
          <w:sz w:val="18"/>
          <w:szCs w:val="18"/>
        </w:rPr>
        <w:t>udgettet</w:t>
      </w:r>
      <w:r w:rsidR="003C4DA6">
        <w:rPr>
          <w:rFonts w:ascii="Verdana" w:hAnsi="Verdana"/>
          <w:sz w:val="18"/>
          <w:szCs w:val="18"/>
        </w:rPr>
        <w:t xml:space="preserve"> jf. Bilag 2</w:t>
      </w:r>
      <w:r w:rsidR="003C4DA6" w:rsidRPr="0073612A">
        <w:rPr>
          <w:rFonts w:ascii="Verdana" w:hAnsi="Verdana"/>
          <w:sz w:val="18"/>
          <w:szCs w:val="18"/>
        </w:rPr>
        <w:t xml:space="preserve"> </w:t>
      </w:r>
      <w:r w:rsidRPr="0073612A">
        <w:rPr>
          <w:rFonts w:ascii="Verdana" w:hAnsi="Verdana"/>
          <w:sz w:val="18"/>
          <w:szCs w:val="18"/>
        </w:rPr>
        <w:t>forfalder Virksomhedens betalinger til AU inden</w:t>
      </w:r>
      <w:r w:rsidR="00DB35B5">
        <w:rPr>
          <w:rFonts w:ascii="Verdana" w:hAnsi="Verdana"/>
          <w:sz w:val="18"/>
          <w:szCs w:val="18"/>
        </w:rPr>
        <w:t xml:space="preserve"> </w:t>
      </w:r>
      <w:r w:rsidRPr="0073612A">
        <w:rPr>
          <w:rFonts w:ascii="Verdana" w:hAnsi="Verdana"/>
          <w:sz w:val="18"/>
          <w:szCs w:val="18"/>
        </w:rPr>
        <w:t xml:space="preserve">for </w:t>
      </w:r>
      <w:r w:rsidR="00940CC3">
        <w:rPr>
          <w:rFonts w:ascii="Verdana" w:hAnsi="Verdana"/>
          <w:sz w:val="18"/>
          <w:szCs w:val="18"/>
        </w:rPr>
        <w:t>tredive (</w:t>
      </w:r>
      <w:r w:rsidRPr="0073612A">
        <w:rPr>
          <w:rFonts w:ascii="Verdana" w:hAnsi="Verdana"/>
          <w:sz w:val="18"/>
          <w:szCs w:val="18"/>
        </w:rPr>
        <w:t>30</w:t>
      </w:r>
      <w:r w:rsidR="00940CC3">
        <w:rPr>
          <w:rFonts w:ascii="Verdana" w:hAnsi="Verdana"/>
          <w:sz w:val="18"/>
          <w:szCs w:val="18"/>
        </w:rPr>
        <w:t>)</w:t>
      </w:r>
      <w:r w:rsidRPr="0073612A">
        <w:rPr>
          <w:rFonts w:ascii="Verdana" w:hAnsi="Verdana"/>
          <w:sz w:val="18"/>
          <w:szCs w:val="18"/>
        </w:rPr>
        <w:t xml:space="preserve"> kalenderdage fra datoen på AUs faktura.  </w:t>
      </w:r>
    </w:p>
    <w:p w14:paraId="5FD6E60C" w14:textId="77777777" w:rsidR="00433708" w:rsidRDefault="00433708" w:rsidP="008D2ED4">
      <w:pPr>
        <w:pStyle w:val="Listeafsnit"/>
      </w:pPr>
    </w:p>
    <w:p w14:paraId="6F7E6405" w14:textId="57508E73" w:rsidR="620BFEA2" w:rsidRPr="008C01DF" w:rsidRDefault="009B705F" w:rsidP="008D2ED4">
      <w:pPr>
        <w:pStyle w:val="Listeafsnit"/>
        <w:numPr>
          <w:ilvl w:val="1"/>
          <w:numId w:val="6"/>
        </w:numPr>
        <w:spacing w:after="0"/>
        <w:ind w:left="709" w:hanging="709"/>
        <w:rPr>
          <w:rFonts w:ascii="Verdana" w:eastAsia="Verdana" w:hAnsi="Verdana" w:cs="Verdana"/>
          <w:sz w:val="18"/>
          <w:szCs w:val="18"/>
        </w:rPr>
      </w:pPr>
      <w:r w:rsidRPr="00664873">
        <w:rPr>
          <w:rFonts w:ascii="Verdana" w:hAnsi="Verdana"/>
          <w:sz w:val="18"/>
          <w:szCs w:val="18"/>
        </w:rPr>
        <w:t xml:space="preserve">Såfremt det godkendte budget i Bilag 2 ikke kan overholdes, og dette ikke skyldes fejl eller forsømmelser fra </w:t>
      </w:r>
      <w:r w:rsidR="00265C80" w:rsidRPr="00664873">
        <w:rPr>
          <w:rFonts w:ascii="Verdana" w:hAnsi="Verdana"/>
          <w:sz w:val="18"/>
          <w:szCs w:val="18"/>
        </w:rPr>
        <w:t>AUs</w:t>
      </w:r>
      <w:r w:rsidRPr="00664873">
        <w:rPr>
          <w:rFonts w:ascii="Verdana" w:hAnsi="Verdana"/>
          <w:sz w:val="18"/>
          <w:szCs w:val="18"/>
        </w:rPr>
        <w:t xml:space="preserve"> side, foretager Parterne i fællesskab en fornyet vurdering af Opgaven og omkostningerne til Opgavens færdiggørelse. Virksomheden træffer herefter beslutning om, hvorvidt </w:t>
      </w:r>
      <w:r w:rsidR="00615201">
        <w:rPr>
          <w:rFonts w:ascii="Verdana" w:hAnsi="Verdana"/>
          <w:sz w:val="18"/>
          <w:szCs w:val="18"/>
        </w:rPr>
        <w:t>Opgaven</w:t>
      </w:r>
      <w:r w:rsidR="00615201" w:rsidRPr="00664873">
        <w:rPr>
          <w:rFonts w:ascii="Verdana" w:hAnsi="Verdana"/>
          <w:sz w:val="18"/>
          <w:szCs w:val="18"/>
        </w:rPr>
        <w:t xml:space="preserve"> </w:t>
      </w:r>
      <w:r w:rsidRPr="00664873">
        <w:rPr>
          <w:rFonts w:ascii="Verdana" w:hAnsi="Verdana"/>
          <w:sz w:val="18"/>
          <w:szCs w:val="18"/>
        </w:rPr>
        <w:t xml:space="preserve">skal føres til ende til en højere pris eller </w:t>
      </w:r>
      <w:r w:rsidR="00332CF2">
        <w:rPr>
          <w:rFonts w:ascii="Verdana" w:hAnsi="Verdana"/>
          <w:sz w:val="18"/>
          <w:szCs w:val="18"/>
        </w:rPr>
        <w:t>ophører</w:t>
      </w:r>
      <w:r w:rsidRPr="00664873">
        <w:rPr>
          <w:rFonts w:ascii="Verdana" w:hAnsi="Verdana"/>
          <w:sz w:val="18"/>
          <w:szCs w:val="18"/>
        </w:rPr>
        <w:t>på det foreliggende grundlag, jf. afsnit 9.2</w:t>
      </w:r>
      <w:r w:rsidRPr="00C43ACD">
        <w:t>.</w:t>
      </w:r>
    </w:p>
    <w:p w14:paraId="3A4BF6A6" w14:textId="77777777" w:rsidR="008C01DF" w:rsidRPr="008D2ED4" w:rsidRDefault="008C01DF" w:rsidP="008D2ED4">
      <w:pPr>
        <w:spacing w:after="0"/>
        <w:rPr>
          <w:rFonts w:ascii="Verdana" w:eastAsia="Verdana" w:hAnsi="Verdana" w:cs="Verdana"/>
          <w:sz w:val="18"/>
          <w:szCs w:val="18"/>
        </w:rPr>
      </w:pPr>
    </w:p>
    <w:p w14:paraId="5427232B" w14:textId="7F5BA0EA" w:rsidR="007E0DDF" w:rsidRPr="008D2ED4" w:rsidRDefault="006E1844" w:rsidP="008D2ED4">
      <w:pPr>
        <w:numPr>
          <w:ilvl w:val="0"/>
          <w:numId w:val="6"/>
        </w:numPr>
        <w:tabs>
          <w:tab w:val="left" w:pos="900"/>
          <w:tab w:val="left" w:pos="1080"/>
          <w:tab w:val="left" w:pos="1304"/>
        </w:tabs>
        <w:spacing w:after="0"/>
        <w:ind w:left="709" w:hanging="709"/>
        <w:contextualSpacing/>
        <w:rPr>
          <w:rFonts w:ascii="Verdana" w:hAnsi="Verdana"/>
          <w:b/>
          <w:bCs/>
          <w:sz w:val="20"/>
          <w:szCs w:val="20"/>
        </w:rPr>
      </w:pPr>
      <w:r w:rsidRPr="008D2ED4">
        <w:rPr>
          <w:rFonts w:ascii="Verdana" w:hAnsi="Verdana"/>
          <w:b/>
          <w:bCs/>
          <w:sz w:val="20"/>
          <w:szCs w:val="20"/>
        </w:rPr>
        <w:t>RETTIGHEDER</w:t>
      </w:r>
    </w:p>
    <w:p w14:paraId="1F4981AF" w14:textId="77777777" w:rsidR="00057F76" w:rsidRPr="00057F76" w:rsidRDefault="00057F76" w:rsidP="008D2ED4">
      <w:pPr>
        <w:tabs>
          <w:tab w:val="left" w:pos="900"/>
          <w:tab w:val="left" w:pos="1080"/>
          <w:tab w:val="left" w:pos="1304"/>
        </w:tabs>
        <w:spacing w:after="0"/>
        <w:ind w:left="1080"/>
        <w:contextualSpacing/>
        <w:rPr>
          <w:rFonts w:ascii="Verdana" w:hAnsi="Verdana"/>
          <w:sz w:val="18"/>
          <w:szCs w:val="18"/>
          <w:lang w:val="en-US"/>
        </w:rPr>
      </w:pPr>
    </w:p>
    <w:p w14:paraId="0C080EC9" w14:textId="351EAD68" w:rsidR="00A45643" w:rsidRPr="009B705F" w:rsidRDefault="009B705F" w:rsidP="008D2ED4">
      <w:pPr>
        <w:numPr>
          <w:ilvl w:val="1"/>
          <w:numId w:val="6"/>
        </w:numPr>
        <w:tabs>
          <w:tab w:val="left" w:pos="900"/>
          <w:tab w:val="left" w:pos="1080"/>
          <w:tab w:val="left" w:pos="1304"/>
        </w:tabs>
        <w:spacing w:after="0"/>
        <w:ind w:left="709" w:hanging="709"/>
        <w:rPr>
          <w:rFonts w:ascii="Verdana" w:hAnsi="Verdana"/>
          <w:sz w:val="18"/>
          <w:szCs w:val="18"/>
        </w:rPr>
      </w:pPr>
      <w:r w:rsidRPr="009B705F">
        <w:rPr>
          <w:rFonts w:ascii="Verdana" w:hAnsi="Verdana"/>
          <w:sz w:val="18"/>
          <w:szCs w:val="18"/>
        </w:rPr>
        <w:t xml:space="preserve">Virksomheden </w:t>
      </w:r>
      <w:r>
        <w:rPr>
          <w:rFonts w:ascii="Verdana" w:hAnsi="Verdana"/>
          <w:sz w:val="18"/>
          <w:szCs w:val="18"/>
        </w:rPr>
        <w:t xml:space="preserve">erhverver </w:t>
      </w:r>
      <w:r w:rsidRPr="009B705F">
        <w:rPr>
          <w:rFonts w:ascii="Verdana" w:hAnsi="Verdana"/>
          <w:sz w:val="18"/>
          <w:szCs w:val="18"/>
        </w:rPr>
        <w:t xml:space="preserve">ejendomsret til Specifik Forgrundsviden uden yderligere betaling. Anden Forgrundsviden end Specifik Forgrundsviden tilhører </w:t>
      </w:r>
      <w:r>
        <w:rPr>
          <w:rFonts w:ascii="Verdana" w:hAnsi="Verdana"/>
          <w:sz w:val="18"/>
          <w:szCs w:val="18"/>
        </w:rPr>
        <w:t>AU</w:t>
      </w:r>
      <w:r w:rsidR="00A45643" w:rsidRPr="009B705F">
        <w:rPr>
          <w:rFonts w:ascii="Verdana" w:hAnsi="Verdana"/>
          <w:sz w:val="18"/>
          <w:szCs w:val="18"/>
        </w:rPr>
        <w:t>.</w:t>
      </w:r>
    </w:p>
    <w:p w14:paraId="175558B7" w14:textId="77777777" w:rsidR="00A45643" w:rsidRPr="009B705F" w:rsidRDefault="00A45643" w:rsidP="008D2ED4">
      <w:pPr>
        <w:tabs>
          <w:tab w:val="left" w:pos="900"/>
          <w:tab w:val="left" w:pos="1080"/>
          <w:tab w:val="left" w:pos="1304"/>
        </w:tabs>
        <w:spacing w:after="0"/>
        <w:ind w:left="360"/>
        <w:rPr>
          <w:rFonts w:ascii="Verdana" w:hAnsi="Verdana"/>
          <w:sz w:val="18"/>
          <w:szCs w:val="18"/>
        </w:rPr>
      </w:pPr>
    </w:p>
    <w:p w14:paraId="04E2564C" w14:textId="4ACFFCE6" w:rsidR="000C4C19" w:rsidRPr="001F56D0" w:rsidRDefault="0092721F" w:rsidP="008D2ED4">
      <w:pPr>
        <w:numPr>
          <w:ilvl w:val="1"/>
          <w:numId w:val="6"/>
        </w:numPr>
        <w:tabs>
          <w:tab w:val="left" w:pos="900"/>
          <w:tab w:val="left" w:pos="1080"/>
          <w:tab w:val="left" w:pos="1304"/>
        </w:tabs>
        <w:spacing w:after="0"/>
        <w:ind w:left="709" w:hanging="709"/>
        <w:rPr>
          <w:rFonts w:ascii="Verdana" w:hAnsi="Verdana"/>
          <w:sz w:val="18"/>
          <w:szCs w:val="18"/>
        </w:rPr>
      </w:pPr>
      <w:r>
        <w:rPr>
          <w:rFonts w:ascii="Verdana" w:hAnsi="Verdana"/>
          <w:sz w:val="18"/>
          <w:szCs w:val="18"/>
        </w:rPr>
        <w:t>Virksomheden</w:t>
      </w:r>
      <w:r w:rsidRPr="00BF693D">
        <w:rPr>
          <w:rFonts w:ascii="Verdana" w:hAnsi="Verdana"/>
          <w:sz w:val="18"/>
          <w:szCs w:val="18"/>
        </w:rPr>
        <w:t xml:space="preserve"> </w:t>
      </w:r>
      <w:r w:rsidR="009B705F" w:rsidRPr="00BF693D">
        <w:rPr>
          <w:rFonts w:ascii="Verdana" w:hAnsi="Verdana"/>
          <w:sz w:val="18"/>
          <w:szCs w:val="18"/>
        </w:rPr>
        <w:t xml:space="preserve">giver i </w:t>
      </w:r>
      <w:r>
        <w:rPr>
          <w:rFonts w:ascii="Verdana" w:hAnsi="Verdana"/>
          <w:sz w:val="18"/>
          <w:szCs w:val="18"/>
        </w:rPr>
        <w:t>Aftalens</w:t>
      </w:r>
      <w:r w:rsidRPr="00BF693D">
        <w:rPr>
          <w:rFonts w:ascii="Verdana" w:hAnsi="Verdana"/>
          <w:sz w:val="18"/>
          <w:szCs w:val="18"/>
        </w:rPr>
        <w:t xml:space="preserve"> </w:t>
      </w:r>
      <w:r w:rsidR="009B705F" w:rsidRPr="00BF693D">
        <w:rPr>
          <w:rFonts w:ascii="Verdana" w:hAnsi="Verdana"/>
          <w:sz w:val="18"/>
          <w:szCs w:val="18"/>
        </w:rPr>
        <w:t xml:space="preserve">løbetid </w:t>
      </w:r>
      <w:r>
        <w:rPr>
          <w:rFonts w:ascii="Verdana" w:hAnsi="Verdana"/>
          <w:sz w:val="18"/>
          <w:szCs w:val="18"/>
        </w:rPr>
        <w:t>AU</w:t>
      </w:r>
      <w:r w:rsidRPr="00BF693D">
        <w:rPr>
          <w:rFonts w:ascii="Verdana" w:hAnsi="Verdana"/>
          <w:sz w:val="18"/>
          <w:szCs w:val="18"/>
        </w:rPr>
        <w:t xml:space="preserve"> </w:t>
      </w:r>
      <w:r w:rsidR="009B705F" w:rsidRPr="00BF693D">
        <w:rPr>
          <w:rFonts w:ascii="Verdana" w:hAnsi="Verdana"/>
          <w:sz w:val="18"/>
          <w:szCs w:val="18"/>
        </w:rPr>
        <w:t>en vederlagsfri</w:t>
      </w:r>
      <w:r w:rsidR="009B705F">
        <w:rPr>
          <w:rFonts w:ascii="Verdana" w:hAnsi="Verdana"/>
          <w:sz w:val="18"/>
          <w:szCs w:val="18"/>
        </w:rPr>
        <w:t>,</w:t>
      </w:r>
      <w:r w:rsidR="009B705F" w:rsidRPr="00BF693D">
        <w:rPr>
          <w:rFonts w:ascii="Verdana" w:hAnsi="Verdana"/>
          <w:sz w:val="18"/>
          <w:szCs w:val="18"/>
        </w:rPr>
        <w:t xml:space="preserve"> ikke-eksklusiv,</w:t>
      </w:r>
      <w:r w:rsidR="009B705F">
        <w:rPr>
          <w:rFonts w:ascii="Verdana" w:hAnsi="Verdana"/>
          <w:sz w:val="18"/>
          <w:szCs w:val="18"/>
        </w:rPr>
        <w:t xml:space="preserve"> uoverdragelig ret</w:t>
      </w:r>
      <w:r w:rsidR="009B705F" w:rsidRPr="00BF693D">
        <w:rPr>
          <w:rFonts w:ascii="Verdana" w:hAnsi="Verdana"/>
          <w:sz w:val="18"/>
          <w:szCs w:val="18"/>
        </w:rPr>
        <w:t xml:space="preserve"> til at benytte </w:t>
      </w:r>
      <w:r>
        <w:rPr>
          <w:rFonts w:ascii="Verdana" w:hAnsi="Verdana"/>
          <w:sz w:val="18"/>
          <w:szCs w:val="18"/>
        </w:rPr>
        <w:t>Virksomheden</w:t>
      </w:r>
      <w:r w:rsidRPr="00BF693D">
        <w:rPr>
          <w:rFonts w:ascii="Verdana" w:hAnsi="Verdana"/>
          <w:sz w:val="18"/>
          <w:szCs w:val="18"/>
        </w:rPr>
        <w:t xml:space="preserve">s </w:t>
      </w:r>
      <w:r w:rsidR="009B705F" w:rsidRPr="00BF693D">
        <w:rPr>
          <w:rFonts w:ascii="Verdana" w:hAnsi="Verdana"/>
          <w:sz w:val="18"/>
          <w:szCs w:val="18"/>
        </w:rPr>
        <w:t>Baggrundsviden, der er streng</w:t>
      </w:r>
      <w:r w:rsidR="009B705F">
        <w:rPr>
          <w:rFonts w:ascii="Verdana" w:hAnsi="Verdana"/>
          <w:sz w:val="18"/>
          <w:szCs w:val="18"/>
        </w:rPr>
        <w:t>t</w:t>
      </w:r>
      <w:r w:rsidR="009B705F" w:rsidRPr="00BF693D">
        <w:rPr>
          <w:rFonts w:ascii="Verdana" w:hAnsi="Verdana"/>
          <w:sz w:val="18"/>
          <w:szCs w:val="18"/>
        </w:rPr>
        <w:t xml:space="preserve"> nødvendig for udførelsen af </w:t>
      </w:r>
      <w:r w:rsidR="009B705F">
        <w:rPr>
          <w:rFonts w:ascii="Verdana" w:hAnsi="Verdana"/>
          <w:sz w:val="18"/>
          <w:szCs w:val="18"/>
        </w:rPr>
        <w:t>Opgaven</w:t>
      </w:r>
      <w:r w:rsidR="009B705F" w:rsidRPr="00BF693D">
        <w:rPr>
          <w:rFonts w:ascii="Verdana" w:hAnsi="Verdana"/>
          <w:sz w:val="18"/>
          <w:szCs w:val="18"/>
        </w:rPr>
        <w:t xml:space="preserve"> og til intet andet formål</w:t>
      </w:r>
      <w:r w:rsidR="009B705F">
        <w:rPr>
          <w:rFonts w:ascii="Verdana" w:hAnsi="Verdana"/>
          <w:sz w:val="18"/>
          <w:szCs w:val="18"/>
        </w:rPr>
        <w:t>.</w:t>
      </w:r>
    </w:p>
    <w:p w14:paraId="2662EAEF" w14:textId="2A563E47" w:rsidR="620BFEA2" w:rsidRPr="001F56D0" w:rsidRDefault="620BFEA2" w:rsidP="008D2ED4">
      <w:pPr>
        <w:tabs>
          <w:tab w:val="left" w:pos="900"/>
          <w:tab w:val="left" w:pos="1080"/>
          <w:tab w:val="left" w:pos="1304"/>
        </w:tabs>
        <w:spacing w:after="0"/>
        <w:rPr>
          <w:rFonts w:ascii="Verdana" w:hAnsi="Verdana"/>
          <w:sz w:val="18"/>
          <w:szCs w:val="18"/>
        </w:rPr>
      </w:pPr>
    </w:p>
    <w:p w14:paraId="18756CA3" w14:textId="6FA14F4B" w:rsidR="000C4C19" w:rsidRPr="008D2ED4" w:rsidRDefault="006E1844" w:rsidP="008D2ED4">
      <w:pPr>
        <w:numPr>
          <w:ilvl w:val="0"/>
          <w:numId w:val="6"/>
        </w:numPr>
        <w:tabs>
          <w:tab w:val="left" w:pos="900"/>
          <w:tab w:val="left" w:pos="1080"/>
          <w:tab w:val="left" w:pos="1304"/>
        </w:tabs>
        <w:spacing w:after="0"/>
        <w:ind w:left="709" w:hanging="709"/>
        <w:rPr>
          <w:rFonts w:ascii="Verdana" w:hAnsi="Verdana"/>
          <w:b/>
          <w:bCs/>
          <w:sz w:val="20"/>
          <w:szCs w:val="20"/>
          <w:lang w:val="en-US"/>
        </w:rPr>
      </w:pPr>
      <w:r w:rsidRPr="008D2ED4">
        <w:rPr>
          <w:rFonts w:ascii="Verdana" w:hAnsi="Verdana"/>
          <w:b/>
          <w:bCs/>
          <w:sz w:val="20"/>
          <w:szCs w:val="20"/>
          <w:lang w:val="en-US"/>
        </w:rPr>
        <w:t>FORTROLIGHED</w:t>
      </w:r>
    </w:p>
    <w:p w14:paraId="7560B0A8" w14:textId="77777777" w:rsidR="000C4C19" w:rsidRPr="000C4C19" w:rsidRDefault="000C4C19" w:rsidP="008D2ED4">
      <w:pPr>
        <w:tabs>
          <w:tab w:val="left" w:pos="900"/>
          <w:tab w:val="left" w:pos="1080"/>
          <w:tab w:val="left" w:pos="1304"/>
        </w:tabs>
        <w:spacing w:after="0"/>
        <w:ind w:left="1080"/>
        <w:rPr>
          <w:rFonts w:ascii="Verdana" w:hAnsi="Verdana"/>
          <w:sz w:val="18"/>
          <w:szCs w:val="18"/>
          <w:lang w:val="en-US"/>
        </w:rPr>
      </w:pPr>
    </w:p>
    <w:p w14:paraId="5082B960" w14:textId="2825E497" w:rsidR="00A45643" w:rsidRPr="002F3CE7" w:rsidRDefault="002F3CE7" w:rsidP="008D2ED4">
      <w:pPr>
        <w:numPr>
          <w:ilvl w:val="1"/>
          <w:numId w:val="6"/>
        </w:numPr>
        <w:tabs>
          <w:tab w:val="left" w:pos="900"/>
          <w:tab w:val="left" w:pos="1080"/>
          <w:tab w:val="left" w:pos="1304"/>
        </w:tabs>
        <w:spacing w:after="0"/>
        <w:ind w:left="709" w:hanging="709"/>
        <w:rPr>
          <w:rFonts w:ascii="Verdana" w:hAnsi="Verdana"/>
          <w:sz w:val="18"/>
          <w:szCs w:val="18"/>
        </w:rPr>
      </w:pPr>
      <w:r w:rsidRPr="002F3CE7">
        <w:rPr>
          <w:rFonts w:ascii="Verdana" w:hAnsi="Verdana"/>
          <w:sz w:val="18"/>
          <w:szCs w:val="18"/>
        </w:rPr>
        <w:t>AU må ikke videregive</w:t>
      </w:r>
      <w:r>
        <w:rPr>
          <w:rFonts w:ascii="Verdana" w:hAnsi="Verdana"/>
          <w:sz w:val="18"/>
          <w:szCs w:val="18"/>
        </w:rPr>
        <w:t xml:space="preserve"> til Tred</w:t>
      </w:r>
      <w:r w:rsidR="00664873">
        <w:rPr>
          <w:rFonts w:ascii="Verdana" w:hAnsi="Verdana"/>
          <w:sz w:val="18"/>
          <w:szCs w:val="18"/>
        </w:rPr>
        <w:t>j</w:t>
      </w:r>
      <w:r>
        <w:rPr>
          <w:rFonts w:ascii="Verdana" w:hAnsi="Verdana"/>
          <w:sz w:val="18"/>
          <w:szCs w:val="18"/>
        </w:rPr>
        <w:t>emand Fortrolig Information genereret af AUs medarbejdere under arbejdet med Opgaven eller som AU har modtaget fra Virksomheden.</w:t>
      </w:r>
    </w:p>
    <w:p w14:paraId="0CD3BB11" w14:textId="77777777" w:rsidR="00A45643" w:rsidRPr="002F3CE7" w:rsidRDefault="00A45643" w:rsidP="008D2ED4">
      <w:pPr>
        <w:tabs>
          <w:tab w:val="left" w:pos="900"/>
          <w:tab w:val="left" w:pos="1080"/>
          <w:tab w:val="left" w:pos="1304"/>
        </w:tabs>
        <w:spacing w:after="0"/>
        <w:ind w:left="360"/>
        <w:rPr>
          <w:rFonts w:ascii="Verdana" w:hAnsi="Verdana"/>
          <w:sz w:val="18"/>
          <w:szCs w:val="18"/>
        </w:rPr>
      </w:pPr>
    </w:p>
    <w:p w14:paraId="3898F2BE" w14:textId="279B5768" w:rsidR="002F3CE7" w:rsidRDefault="3C910016" w:rsidP="008D2ED4">
      <w:pPr>
        <w:numPr>
          <w:ilvl w:val="1"/>
          <w:numId w:val="6"/>
        </w:numPr>
        <w:tabs>
          <w:tab w:val="left" w:pos="900"/>
          <w:tab w:val="left" w:pos="1080"/>
          <w:tab w:val="left" w:pos="1304"/>
        </w:tabs>
        <w:spacing w:after="0"/>
        <w:ind w:left="709" w:hanging="709"/>
        <w:rPr>
          <w:rFonts w:ascii="Verdana" w:hAnsi="Verdana"/>
          <w:sz w:val="18"/>
          <w:szCs w:val="18"/>
        </w:rPr>
      </w:pPr>
      <w:r w:rsidRPr="002F3CE7">
        <w:rPr>
          <w:rFonts w:ascii="Verdana" w:hAnsi="Verdana"/>
          <w:sz w:val="18"/>
          <w:szCs w:val="18"/>
        </w:rPr>
        <w:t xml:space="preserve">AU </w:t>
      </w:r>
      <w:r w:rsidR="002F3CE7" w:rsidRPr="002F3CE7">
        <w:rPr>
          <w:rFonts w:ascii="Verdana" w:hAnsi="Verdana"/>
          <w:sz w:val="18"/>
          <w:szCs w:val="18"/>
        </w:rPr>
        <w:t>må kun give adgang til Fortrolig Information til medarbejdere</w:t>
      </w:r>
      <w:r w:rsidR="008D0EC2">
        <w:rPr>
          <w:rFonts w:ascii="Verdana" w:hAnsi="Verdana"/>
          <w:sz w:val="18"/>
          <w:szCs w:val="18"/>
        </w:rPr>
        <w:t>,</w:t>
      </w:r>
      <w:r w:rsidR="002F3CE7" w:rsidRPr="002F3CE7">
        <w:rPr>
          <w:rFonts w:ascii="Verdana" w:hAnsi="Verdana"/>
          <w:sz w:val="18"/>
          <w:szCs w:val="18"/>
        </w:rPr>
        <w:t xml:space="preserve"> der skal bruge det til Opgavens udførelse. AU skal sikre sig</w:t>
      </w:r>
      <w:r w:rsidR="008D0EC2">
        <w:rPr>
          <w:rFonts w:ascii="Verdana" w:hAnsi="Verdana"/>
          <w:sz w:val="18"/>
          <w:szCs w:val="18"/>
        </w:rPr>
        <w:t>,</w:t>
      </w:r>
      <w:r w:rsidR="002F3CE7" w:rsidRPr="002F3CE7">
        <w:rPr>
          <w:rFonts w:ascii="Verdana" w:hAnsi="Verdana"/>
          <w:sz w:val="18"/>
          <w:szCs w:val="18"/>
        </w:rPr>
        <w:t xml:space="preserve"> at de pågældende medarbejdere er forpligtet til at overholde fortrolighedsforpligtelsen. </w:t>
      </w:r>
    </w:p>
    <w:p w14:paraId="00F613F9" w14:textId="77777777" w:rsidR="002F3CE7" w:rsidRPr="002F3CE7" w:rsidRDefault="002F3CE7" w:rsidP="008D2ED4">
      <w:pPr>
        <w:tabs>
          <w:tab w:val="left" w:pos="900"/>
          <w:tab w:val="left" w:pos="1080"/>
          <w:tab w:val="left" w:pos="1304"/>
        </w:tabs>
        <w:spacing w:after="0"/>
        <w:rPr>
          <w:rFonts w:ascii="Verdana" w:hAnsi="Verdana"/>
          <w:sz w:val="18"/>
          <w:szCs w:val="18"/>
        </w:rPr>
      </w:pPr>
    </w:p>
    <w:p w14:paraId="740CC90E" w14:textId="50BF3C69" w:rsidR="009B705F" w:rsidRPr="009B705F" w:rsidRDefault="0092721F" w:rsidP="008D2ED4">
      <w:pPr>
        <w:numPr>
          <w:ilvl w:val="1"/>
          <w:numId w:val="6"/>
        </w:numPr>
        <w:tabs>
          <w:tab w:val="left" w:pos="900"/>
          <w:tab w:val="left" w:pos="1080"/>
          <w:tab w:val="left" w:pos="1304"/>
        </w:tabs>
        <w:spacing w:after="0"/>
        <w:ind w:left="709" w:hanging="709"/>
        <w:rPr>
          <w:rFonts w:ascii="Verdana" w:hAnsi="Verdana"/>
          <w:sz w:val="18"/>
          <w:szCs w:val="18"/>
        </w:rPr>
      </w:pPr>
      <w:bookmarkStart w:id="1" w:name="_Ref51313340"/>
      <w:r>
        <w:rPr>
          <w:rFonts w:ascii="Verdana" w:hAnsi="Verdana"/>
          <w:sz w:val="18"/>
          <w:szCs w:val="18"/>
        </w:rPr>
        <w:t>AUs</w:t>
      </w:r>
      <w:r w:rsidR="009B705F" w:rsidRPr="009B705F">
        <w:rPr>
          <w:rFonts w:ascii="Verdana" w:hAnsi="Verdana"/>
          <w:sz w:val="18"/>
          <w:szCs w:val="18"/>
        </w:rPr>
        <w:t xml:space="preserve"> fortrolighedsforpligtelse i henhold til afsnit </w:t>
      </w:r>
      <w:r w:rsidR="009B705F">
        <w:rPr>
          <w:rFonts w:ascii="Verdana" w:hAnsi="Verdana"/>
          <w:sz w:val="18"/>
          <w:szCs w:val="18"/>
        </w:rPr>
        <w:t>6.1</w:t>
      </w:r>
      <w:r w:rsidR="009B705F" w:rsidRPr="009B705F">
        <w:rPr>
          <w:rFonts w:ascii="Verdana" w:hAnsi="Verdana"/>
          <w:sz w:val="18"/>
          <w:szCs w:val="18"/>
        </w:rPr>
        <w:t xml:space="preserve"> og afsnit </w:t>
      </w:r>
      <w:r w:rsidR="009B705F">
        <w:rPr>
          <w:rFonts w:ascii="Verdana" w:hAnsi="Verdana"/>
          <w:sz w:val="18"/>
          <w:szCs w:val="18"/>
        </w:rPr>
        <w:t>6.2</w:t>
      </w:r>
      <w:r w:rsidR="009B705F" w:rsidRPr="009B705F">
        <w:rPr>
          <w:rFonts w:ascii="Verdana" w:hAnsi="Verdana"/>
          <w:sz w:val="18"/>
          <w:szCs w:val="18"/>
        </w:rPr>
        <w:t xml:space="preserve"> omfatter ikke Baggrundsviden, som</w:t>
      </w:r>
      <w:bookmarkEnd w:id="1"/>
      <w:r w:rsidR="009B705F" w:rsidRPr="009B705F">
        <w:rPr>
          <w:rFonts w:ascii="Verdana" w:hAnsi="Verdana"/>
          <w:sz w:val="18"/>
          <w:szCs w:val="18"/>
        </w:rPr>
        <w:t xml:space="preserve"> </w:t>
      </w:r>
    </w:p>
    <w:p w14:paraId="298A1C91" w14:textId="77777777" w:rsidR="009B705F" w:rsidRPr="009C320A" w:rsidRDefault="009B705F" w:rsidP="008D2ED4">
      <w:pPr>
        <w:pStyle w:val="Listeafsnit"/>
        <w:widowControl w:val="0"/>
        <w:tabs>
          <w:tab w:val="left" w:pos="1377"/>
          <w:tab w:val="left" w:pos="1378"/>
        </w:tabs>
        <w:autoSpaceDE w:val="0"/>
        <w:autoSpaceDN w:val="0"/>
        <w:spacing w:after="0"/>
        <w:ind w:left="1080"/>
        <w:jc w:val="both"/>
        <w:rPr>
          <w:rFonts w:ascii="Verdana" w:hAnsi="Verdana"/>
          <w:sz w:val="18"/>
          <w:szCs w:val="18"/>
        </w:rPr>
      </w:pPr>
    </w:p>
    <w:p w14:paraId="3276B188" w14:textId="6CF7DF2A" w:rsidR="009B705F" w:rsidRDefault="009B705F" w:rsidP="008D2ED4">
      <w:pPr>
        <w:pStyle w:val="Listeafsnit"/>
        <w:widowControl w:val="0"/>
        <w:numPr>
          <w:ilvl w:val="0"/>
          <w:numId w:val="9"/>
        </w:numPr>
        <w:tabs>
          <w:tab w:val="left" w:pos="1276"/>
        </w:tabs>
        <w:autoSpaceDE w:val="0"/>
        <w:autoSpaceDN w:val="0"/>
        <w:spacing w:after="0"/>
        <w:ind w:left="1276" w:hanging="425"/>
        <w:jc w:val="both"/>
        <w:rPr>
          <w:rFonts w:ascii="Verdana" w:hAnsi="Verdana"/>
          <w:sz w:val="18"/>
          <w:szCs w:val="18"/>
        </w:rPr>
      </w:pPr>
      <w:r w:rsidRPr="009C320A">
        <w:rPr>
          <w:rFonts w:ascii="Verdana" w:hAnsi="Verdana"/>
          <w:sz w:val="18"/>
          <w:szCs w:val="18"/>
        </w:rPr>
        <w:t>på tidspunktet for erhvervelsen var eller senere blev offentligt tilgængelig</w:t>
      </w:r>
      <w:r w:rsidR="008D0EC2">
        <w:rPr>
          <w:rFonts w:ascii="Verdana" w:hAnsi="Verdana"/>
          <w:sz w:val="18"/>
          <w:szCs w:val="18"/>
        </w:rPr>
        <w:t>,</w:t>
      </w:r>
      <w:r w:rsidRPr="009C320A">
        <w:rPr>
          <w:rFonts w:ascii="Verdana" w:hAnsi="Verdana"/>
          <w:sz w:val="18"/>
          <w:szCs w:val="18"/>
        </w:rPr>
        <w:t xml:space="preserve"> uden at dette skyldes tilsidesættelse af fortroligheds</w:t>
      </w:r>
      <w:r>
        <w:rPr>
          <w:rFonts w:ascii="Verdana" w:hAnsi="Verdana"/>
          <w:sz w:val="18"/>
          <w:szCs w:val="18"/>
        </w:rPr>
        <w:t>for</w:t>
      </w:r>
      <w:r w:rsidRPr="009C320A">
        <w:rPr>
          <w:rFonts w:ascii="Verdana" w:hAnsi="Verdana"/>
          <w:sz w:val="18"/>
          <w:szCs w:val="18"/>
        </w:rPr>
        <w:t>pligt</w:t>
      </w:r>
      <w:r>
        <w:rPr>
          <w:rFonts w:ascii="Verdana" w:hAnsi="Verdana"/>
          <w:sz w:val="18"/>
          <w:szCs w:val="18"/>
        </w:rPr>
        <w:t>els</w:t>
      </w:r>
      <w:r w:rsidRPr="009C320A">
        <w:rPr>
          <w:rFonts w:ascii="Verdana" w:hAnsi="Verdana"/>
          <w:sz w:val="18"/>
          <w:szCs w:val="18"/>
        </w:rPr>
        <w:t>en</w:t>
      </w:r>
      <w:r>
        <w:rPr>
          <w:rFonts w:ascii="Verdana" w:hAnsi="Verdana"/>
          <w:sz w:val="18"/>
          <w:szCs w:val="18"/>
        </w:rPr>
        <w:t>;</w:t>
      </w:r>
    </w:p>
    <w:p w14:paraId="0E85737E" w14:textId="77777777" w:rsidR="009B705F" w:rsidRDefault="009B705F" w:rsidP="008D2ED4">
      <w:pPr>
        <w:pStyle w:val="Listeafsnit"/>
        <w:widowControl w:val="0"/>
        <w:numPr>
          <w:ilvl w:val="0"/>
          <w:numId w:val="9"/>
        </w:numPr>
        <w:tabs>
          <w:tab w:val="left" w:pos="1377"/>
        </w:tabs>
        <w:autoSpaceDE w:val="0"/>
        <w:autoSpaceDN w:val="0"/>
        <w:spacing w:after="0"/>
        <w:ind w:left="1276" w:hanging="425"/>
        <w:jc w:val="both"/>
        <w:rPr>
          <w:rFonts w:ascii="Verdana" w:hAnsi="Verdana"/>
          <w:sz w:val="18"/>
          <w:szCs w:val="18"/>
        </w:rPr>
      </w:pPr>
      <w:r w:rsidRPr="009C320A">
        <w:rPr>
          <w:rFonts w:ascii="Verdana" w:hAnsi="Verdana"/>
          <w:sz w:val="18"/>
          <w:szCs w:val="18"/>
        </w:rPr>
        <w:t>er modtaget uden for</w:t>
      </w:r>
      <w:r w:rsidRPr="00C47CA5">
        <w:rPr>
          <w:rFonts w:ascii="Verdana" w:hAnsi="Verdana"/>
          <w:sz w:val="18"/>
          <w:szCs w:val="18"/>
        </w:rPr>
        <w:t>trolighedsrestriktioner fra en T</w:t>
      </w:r>
      <w:r w:rsidRPr="009C320A">
        <w:rPr>
          <w:rFonts w:ascii="Verdana" w:hAnsi="Verdana"/>
          <w:sz w:val="18"/>
          <w:szCs w:val="18"/>
        </w:rPr>
        <w:t>redjemand, som har været berettiget til at viderebringe den pågældende viden</w:t>
      </w:r>
      <w:r>
        <w:rPr>
          <w:rFonts w:ascii="Verdana" w:hAnsi="Verdana"/>
          <w:sz w:val="18"/>
          <w:szCs w:val="18"/>
        </w:rPr>
        <w:t>;</w:t>
      </w:r>
    </w:p>
    <w:p w14:paraId="621375A0" w14:textId="414028A9" w:rsidR="009B705F" w:rsidRPr="009C320A" w:rsidRDefault="0092721F" w:rsidP="008D2ED4">
      <w:pPr>
        <w:pStyle w:val="Listeafsnit"/>
        <w:widowControl w:val="0"/>
        <w:numPr>
          <w:ilvl w:val="0"/>
          <w:numId w:val="9"/>
        </w:numPr>
        <w:tabs>
          <w:tab w:val="left" w:pos="1377"/>
          <w:tab w:val="left" w:pos="1378"/>
        </w:tabs>
        <w:autoSpaceDE w:val="0"/>
        <w:autoSpaceDN w:val="0"/>
        <w:spacing w:after="0"/>
        <w:ind w:left="1276" w:hanging="425"/>
        <w:jc w:val="both"/>
        <w:rPr>
          <w:rFonts w:ascii="Verdana" w:hAnsi="Verdana"/>
          <w:sz w:val="18"/>
          <w:szCs w:val="18"/>
        </w:rPr>
      </w:pPr>
      <w:r>
        <w:rPr>
          <w:rFonts w:ascii="Verdana" w:hAnsi="Verdana"/>
          <w:sz w:val="18"/>
          <w:szCs w:val="18"/>
        </w:rPr>
        <w:t>AU</w:t>
      </w:r>
      <w:r w:rsidR="009B705F" w:rsidRPr="009C320A">
        <w:rPr>
          <w:rFonts w:ascii="Verdana" w:hAnsi="Verdana"/>
          <w:sz w:val="18"/>
          <w:szCs w:val="18"/>
        </w:rPr>
        <w:t xml:space="preserve"> </w:t>
      </w:r>
      <w:r>
        <w:rPr>
          <w:rFonts w:ascii="Verdana" w:hAnsi="Verdana"/>
          <w:sz w:val="18"/>
          <w:szCs w:val="18"/>
        </w:rPr>
        <w:t xml:space="preserve">via </w:t>
      </w:r>
      <w:r w:rsidR="00BA6551">
        <w:rPr>
          <w:rFonts w:ascii="Verdana" w:hAnsi="Verdana"/>
          <w:sz w:val="18"/>
          <w:szCs w:val="18"/>
        </w:rPr>
        <w:t>sine egne registreringer</w:t>
      </w:r>
      <w:r>
        <w:rPr>
          <w:rFonts w:ascii="Verdana" w:hAnsi="Verdana"/>
          <w:sz w:val="18"/>
          <w:szCs w:val="18"/>
        </w:rPr>
        <w:t xml:space="preserve"> skriftligt kan dokume</w:t>
      </w:r>
      <w:r w:rsidR="00BA6551">
        <w:rPr>
          <w:rFonts w:ascii="Verdana" w:hAnsi="Verdana"/>
          <w:sz w:val="18"/>
          <w:szCs w:val="18"/>
        </w:rPr>
        <w:t xml:space="preserve">ntere at have </w:t>
      </w:r>
      <w:r w:rsidR="009B705F" w:rsidRPr="009C320A">
        <w:rPr>
          <w:rFonts w:ascii="Verdana" w:hAnsi="Verdana"/>
          <w:sz w:val="18"/>
          <w:szCs w:val="18"/>
        </w:rPr>
        <w:t xml:space="preserve"> udviklet uafhængigt af</w:t>
      </w:r>
      <w:r w:rsidR="009B705F">
        <w:rPr>
          <w:rFonts w:ascii="Verdana" w:hAnsi="Verdana"/>
          <w:sz w:val="18"/>
          <w:szCs w:val="18"/>
        </w:rPr>
        <w:t xml:space="preserve"> sin</w:t>
      </w:r>
      <w:r w:rsidR="009B705F" w:rsidRPr="009C320A">
        <w:rPr>
          <w:rFonts w:ascii="Verdana" w:hAnsi="Verdana"/>
          <w:sz w:val="18"/>
          <w:szCs w:val="18"/>
        </w:rPr>
        <w:t xml:space="preserve"> </w:t>
      </w:r>
      <w:r>
        <w:rPr>
          <w:rFonts w:ascii="Verdana" w:hAnsi="Verdana"/>
          <w:sz w:val="18"/>
          <w:szCs w:val="18"/>
        </w:rPr>
        <w:t>udførelse af Opgaven</w:t>
      </w:r>
      <w:r w:rsidR="009B705F" w:rsidRPr="009C320A">
        <w:rPr>
          <w:rFonts w:ascii="Verdana" w:hAnsi="Verdana"/>
          <w:sz w:val="18"/>
          <w:szCs w:val="18"/>
        </w:rPr>
        <w:t>.</w:t>
      </w:r>
    </w:p>
    <w:p w14:paraId="53490157" w14:textId="77777777" w:rsidR="000C4C19" w:rsidRPr="008C01DF" w:rsidRDefault="000C4C19" w:rsidP="008D2ED4">
      <w:pPr>
        <w:tabs>
          <w:tab w:val="left" w:pos="900"/>
          <w:tab w:val="left" w:pos="1080"/>
          <w:tab w:val="left" w:pos="1304"/>
        </w:tabs>
        <w:spacing w:after="0"/>
        <w:rPr>
          <w:rFonts w:ascii="Verdana" w:hAnsi="Verdana"/>
          <w:sz w:val="18"/>
          <w:szCs w:val="18"/>
        </w:rPr>
      </w:pPr>
    </w:p>
    <w:p w14:paraId="52DAF3A8" w14:textId="1BE08ACB" w:rsidR="00B10378" w:rsidRPr="00B10378" w:rsidRDefault="75BDF91C" w:rsidP="008D2ED4">
      <w:pPr>
        <w:numPr>
          <w:ilvl w:val="1"/>
          <w:numId w:val="6"/>
        </w:numPr>
        <w:tabs>
          <w:tab w:val="left" w:pos="900"/>
          <w:tab w:val="left" w:pos="1080"/>
          <w:tab w:val="left" w:pos="1304"/>
        </w:tabs>
        <w:spacing w:after="0"/>
        <w:ind w:left="709" w:hanging="709"/>
        <w:rPr>
          <w:rFonts w:ascii="Verdana" w:hAnsi="Verdana"/>
          <w:sz w:val="18"/>
          <w:szCs w:val="18"/>
        </w:rPr>
      </w:pPr>
      <w:r w:rsidRPr="00B10378">
        <w:rPr>
          <w:rFonts w:ascii="Verdana" w:hAnsi="Verdana"/>
          <w:sz w:val="18"/>
          <w:szCs w:val="18"/>
        </w:rPr>
        <w:t>AU</w:t>
      </w:r>
      <w:r w:rsidR="00B10378" w:rsidRPr="00B10378">
        <w:rPr>
          <w:rFonts w:ascii="Verdana" w:hAnsi="Verdana"/>
          <w:sz w:val="18"/>
          <w:szCs w:val="18"/>
        </w:rPr>
        <w:t xml:space="preserve"> kan videregive </w:t>
      </w:r>
      <w:r w:rsidR="00B10378">
        <w:rPr>
          <w:rFonts w:ascii="Verdana" w:hAnsi="Verdana"/>
          <w:sz w:val="18"/>
          <w:szCs w:val="18"/>
        </w:rPr>
        <w:t>F</w:t>
      </w:r>
      <w:r w:rsidR="00B10378" w:rsidRPr="00B10378">
        <w:rPr>
          <w:rFonts w:ascii="Verdana" w:hAnsi="Verdana"/>
          <w:sz w:val="18"/>
          <w:szCs w:val="18"/>
        </w:rPr>
        <w:t xml:space="preserve">ortrolige </w:t>
      </w:r>
      <w:r w:rsidR="00B10378">
        <w:rPr>
          <w:rFonts w:ascii="Verdana" w:hAnsi="Verdana"/>
          <w:sz w:val="18"/>
          <w:szCs w:val="18"/>
        </w:rPr>
        <w:t>Information</w:t>
      </w:r>
      <w:r w:rsidR="00B10378" w:rsidRPr="00B10378">
        <w:rPr>
          <w:rFonts w:ascii="Verdana" w:hAnsi="Verdana"/>
          <w:sz w:val="18"/>
          <w:szCs w:val="18"/>
        </w:rPr>
        <w:t xml:space="preserve"> i det omfang, sådan</w:t>
      </w:r>
      <w:r w:rsidR="00B10378">
        <w:rPr>
          <w:rFonts w:ascii="Verdana" w:hAnsi="Verdana"/>
          <w:sz w:val="18"/>
          <w:szCs w:val="18"/>
        </w:rPr>
        <w:t xml:space="preserve"> F</w:t>
      </w:r>
      <w:r w:rsidR="00B10378" w:rsidRPr="00B10378">
        <w:rPr>
          <w:rFonts w:ascii="Verdana" w:hAnsi="Verdana"/>
          <w:sz w:val="18"/>
          <w:szCs w:val="18"/>
        </w:rPr>
        <w:t>ortrolig</w:t>
      </w:r>
      <w:r w:rsidR="00B10378">
        <w:rPr>
          <w:rFonts w:ascii="Verdana" w:hAnsi="Verdana"/>
          <w:sz w:val="18"/>
          <w:szCs w:val="18"/>
        </w:rPr>
        <w:t xml:space="preserve"> Information skal videregives i henhold til lo</w:t>
      </w:r>
      <w:r w:rsidR="00B10378" w:rsidRPr="00B10378">
        <w:rPr>
          <w:rFonts w:ascii="Verdana" w:hAnsi="Verdana"/>
          <w:sz w:val="18"/>
          <w:szCs w:val="18"/>
        </w:rPr>
        <w:t>v, af en statslig eller anden regulerende myndighed eller af en domstol eller anden myndighed i kompetent jurisdiktion</w:t>
      </w:r>
      <w:r w:rsidR="00D1791B">
        <w:rPr>
          <w:rFonts w:ascii="Verdana" w:hAnsi="Verdana"/>
          <w:sz w:val="18"/>
          <w:szCs w:val="18"/>
        </w:rPr>
        <w:t xml:space="preserve">. I det </w:t>
      </w:r>
      <w:r w:rsidR="00B10378" w:rsidRPr="00B10378">
        <w:rPr>
          <w:rFonts w:ascii="Verdana" w:hAnsi="Verdana"/>
          <w:sz w:val="18"/>
          <w:szCs w:val="18"/>
        </w:rPr>
        <w:t>omfang det er lovligt</w:t>
      </w:r>
      <w:r w:rsidR="00D1791B">
        <w:rPr>
          <w:rFonts w:ascii="Verdana" w:hAnsi="Verdana"/>
          <w:sz w:val="18"/>
          <w:szCs w:val="18"/>
        </w:rPr>
        <w:t xml:space="preserve">, </w:t>
      </w:r>
      <w:r w:rsidR="00B10378" w:rsidRPr="00B10378">
        <w:rPr>
          <w:rFonts w:ascii="Verdana" w:hAnsi="Verdana"/>
          <w:sz w:val="18"/>
          <w:szCs w:val="18"/>
        </w:rPr>
        <w:t>giver</w:t>
      </w:r>
      <w:r w:rsidR="00D1791B">
        <w:rPr>
          <w:rFonts w:ascii="Verdana" w:hAnsi="Verdana"/>
          <w:sz w:val="18"/>
          <w:szCs w:val="18"/>
        </w:rPr>
        <w:t xml:space="preserve"> AU så vidt muligt V</w:t>
      </w:r>
      <w:r w:rsidR="00B10378" w:rsidRPr="00B10378">
        <w:rPr>
          <w:rFonts w:ascii="Verdana" w:hAnsi="Verdana"/>
          <w:sz w:val="18"/>
          <w:szCs w:val="18"/>
        </w:rPr>
        <w:t>irksomheden varsel om denne videregivelse.</w:t>
      </w:r>
      <w:r w:rsidR="54BFCA07" w:rsidRPr="00B10378">
        <w:rPr>
          <w:rFonts w:ascii="Verdana" w:hAnsi="Verdana"/>
          <w:sz w:val="18"/>
          <w:szCs w:val="18"/>
        </w:rPr>
        <w:t xml:space="preserve"> </w:t>
      </w:r>
    </w:p>
    <w:p w14:paraId="079C9B24" w14:textId="77777777" w:rsidR="00B10378" w:rsidRPr="00B10378" w:rsidRDefault="00B10378" w:rsidP="008D2ED4">
      <w:pPr>
        <w:tabs>
          <w:tab w:val="left" w:pos="900"/>
          <w:tab w:val="left" w:pos="1080"/>
          <w:tab w:val="left" w:pos="1304"/>
        </w:tabs>
        <w:spacing w:after="0"/>
        <w:ind w:left="360"/>
        <w:rPr>
          <w:rFonts w:ascii="Verdana" w:hAnsi="Verdana"/>
          <w:sz w:val="18"/>
          <w:szCs w:val="18"/>
        </w:rPr>
      </w:pPr>
    </w:p>
    <w:p w14:paraId="5671313C" w14:textId="5564BBE7" w:rsidR="00F23C7E" w:rsidRDefault="00265C80" w:rsidP="008D2ED4">
      <w:pPr>
        <w:numPr>
          <w:ilvl w:val="1"/>
          <w:numId w:val="6"/>
        </w:numPr>
        <w:tabs>
          <w:tab w:val="left" w:pos="900"/>
          <w:tab w:val="left" w:pos="1080"/>
          <w:tab w:val="left" w:pos="1304"/>
        </w:tabs>
        <w:spacing w:after="0"/>
        <w:ind w:left="709" w:hanging="709"/>
        <w:rPr>
          <w:rFonts w:ascii="Verdana" w:hAnsi="Verdana"/>
          <w:sz w:val="18"/>
          <w:szCs w:val="18"/>
        </w:rPr>
      </w:pPr>
      <w:r>
        <w:rPr>
          <w:rFonts w:ascii="Verdana" w:hAnsi="Verdana"/>
          <w:sz w:val="18"/>
          <w:szCs w:val="18"/>
        </w:rPr>
        <w:t>AUs</w:t>
      </w:r>
      <w:commentRangeStart w:id="2"/>
      <w:commentRangeEnd w:id="2"/>
      <w:r w:rsidR="00EE36BA">
        <w:rPr>
          <w:rStyle w:val="Kommentarhenvisning"/>
          <w:rFonts w:ascii="Times New Roman" w:eastAsia="Times New Roman" w:hAnsi="Times New Roman" w:cs="Times New Roman"/>
          <w:snapToGrid w:val="0"/>
          <w:spacing w:val="2"/>
          <w:kern w:val="26"/>
          <w:lang w:eastAsia="en-GB"/>
        </w:rPr>
        <w:commentReference w:id="2"/>
      </w:r>
      <w:r w:rsidR="00F23C7E" w:rsidRPr="00F23C7E">
        <w:rPr>
          <w:rFonts w:ascii="Verdana" w:hAnsi="Verdana"/>
          <w:sz w:val="18"/>
          <w:szCs w:val="18"/>
        </w:rPr>
        <w:t xml:space="preserve"> </w:t>
      </w:r>
      <w:r w:rsidR="00664873">
        <w:rPr>
          <w:rFonts w:ascii="Verdana" w:hAnsi="Verdana"/>
          <w:sz w:val="18"/>
          <w:szCs w:val="18"/>
        </w:rPr>
        <w:t>B</w:t>
      </w:r>
      <w:r w:rsidR="00664873" w:rsidRPr="00F23C7E">
        <w:rPr>
          <w:rFonts w:ascii="Verdana" w:hAnsi="Verdana"/>
          <w:sz w:val="18"/>
          <w:szCs w:val="18"/>
        </w:rPr>
        <w:t>aggrundsviden</w:t>
      </w:r>
      <w:r w:rsidR="00F23C7E" w:rsidRPr="00F23C7E">
        <w:rPr>
          <w:rFonts w:ascii="Verdana" w:hAnsi="Verdana"/>
          <w:sz w:val="18"/>
          <w:szCs w:val="18"/>
        </w:rPr>
        <w:t xml:space="preserve">, der ikke </w:t>
      </w:r>
      <w:r w:rsidR="00F23C7E">
        <w:rPr>
          <w:rFonts w:ascii="Verdana" w:hAnsi="Verdana"/>
          <w:sz w:val="18"/>
          <w:szCs w:val="18"/>
        </w:rPr>
        <w:t>er tilknyttet O</w:t>
      </w:r>
      <w:r w:rsidR="00F23C7E" w:rsidRPr="00F23C7E">
        <w:rPr>
          <w:rFonts w:ascii="Verdana" w:hAnsi="Verdana"/>
          <w:sz w:val="18"/>
          <w:szCs w:val="18"/>
        </w:rPr>
        <w:t xml:space="preserve">pgaven, </w:t>
      </w:r>
      <w:r w:rsidR="00F23C7E">
        <w:rPr>
          <w:rFonts w:ascii="Verdana" w:hAnsi="Verdana"/>
          <w:sz w:val="18"/>
          <w:szCs w:val="18"/>
        </w:rPr>
        <w:t xml:space="preserve">og </w:t>
      </w:r>
      <w:r w:rsidR="00F23C7E" w:rsidRPr="00F23C7E">
        <w:rPr>
          <w:rFonts w:ascii="Verdana" w:hAnsi="Verdana"/>
          <w:sz w:val="18"/>
          <w:szCs w:val="18"/>
        </w:rPr>
        <w:t xml:space="preserve">som </w:t>
      </w:r>
      <w:r w:rsidR="00F23C7E">
        <w:rPr>
          <w:rFonts w:ascii="Verdana" w:hAnsi="Verdana"/>
          <w:sz w:val="18"/>
          <w:szCs w:val="18"/>
        </w:rPr>
        <w:t>V</w:t>
      </w:r>
      <w:r w:rsidR="00F23C7E" w:rsidRPr="00F23C7E">
        <w:rPr>
          <w:rFonts w:ascii="Verdana" w:hAnsi="Verdana"/>
          <w:sz w:val="18"/>
          <w:szCs w:val="18"/>
        </w:rPr>
        <w:t xml:space="preserve">irksomheden har modtaget i </w:t>
      </w:r>
      <w:r w:rsidR="00F23C7E">
        <w:rPr>
          <w:rFonts w:ascii="Verdana" w:hAnsi="Verdana"/>
          <w:sz w:val="18"/>
          <w:szCs w:val="18"/>
        </w:rPr>
        <w:t>A</w:t>
      </w:r>
      <w:r w:rsidR="00F23C7E" w:rsidRPr="00F23C7E">
        <w:rPr>
          <w:rFonts w:ascii="Verdana" w:hAnsi="Verdana"/>
          <w:sz w:val="18"/>
          <w:szCs w:val="18"/>
        </w:rPr>
        <w:t xml:space="preserve">ftalens løbetid, skal holdes fortrolig af </w:t>
      </w:r>
      <w:r w:rsidR="00F23C7E">
        <w:rPr>
          <w:rFonts w:ascii="Verdana" w:hAnsi="Verdana"/>
          <w:sz w:val="18"/>
          <w:szCs w:val="18"/>
        </w:rPr>
        <w:t>V</w:t>
      </w:r>
      <w:r w:rsidR="00F23C7E" w:rsidRPr="00F23C7E">
        <w:rPr>
          <w:rFonts w:ascii="Verdana" w:hAnsi="Verdana"/>
          <w:sz w:val="18"/>
          <w:szCs w:val="18"/>
        </w:rPr>
        <w:t>irksomheden</w:t>
      </w:r>
      <w:r w:rsidR="00F23C7E">
        <w:rPr>
          <w:rFonts w:ascii="Verdana" w:hAnsi="Verdana"/>
          <w:sz w:val="18"/>
          <w:szCs w:val="18"/>
        </w:rPr>
        <w:t>, undtaget er Baggrundsviden omfattet af bestemmelserne i afsnit</w:t>
      </w:r>
      <w:r w:rsidR="00F23C7E" w:rsidRPr="00F23C7E">
        <w:rPr>
          <w:rFonts w:ascii="Verdana" w:hAnsi="Verdana"/>
          <w:sz w:val="18"/>
          <w:szCs w:val="18"/>
        </w:rPr>
        <w:t xml:space="preserve"> 6.3.</w:t>
      </w:r>
    </w:p>
    <w:p w14:paraId="397E1D63" w14:textId="77777777" w:rsidR="00265C80" w:rsidRDefault="00265C80" w:rsidP="008D2ED4">
      <w:pPr>
        <w:tabs>
          <w:tab w:val="left" w:pos="900"/>
          <w:tab w:val="left" w:pos="1080"/>
          <w:tab w:val="left" w:pos="1304"/>
        </w:tabs>
        <w:spacing w:after="0"/>
        <w:ind w:left="360"/>
        <w:rPr>
          <w:rFonts w:ascii="Verdana" w:hAnsi="Verdana"/>
          <w:sz w:val="18"/>
          <w:szCs w:val="18"/>
        </w:rPr>
      </w:pPr>
    </w:p>
    <w:p w14:paraId="46544A57" w14:textId="69AD540B" w:rsidR="00FC68DB" w:rsidRPr="00FC68DB" w:rsidRDefault="00FC68DB" w:rsidP="008D2ED4">
      <w:pPr>
        <w:numPr>
          <w:ilvl w:val="1"/>
          <w:numId w:val="6"/>
        </w:numPr>
        <w:tabs>
          <w:tab w:val="left" w:pos="900"/>
          <w:tab w:val="left" w:pos="1080"/>
          <w:tab w:val="left" w:pos="1304"/>
        </w:tabs>
        <w:spacing w:after="0"/>
        <w:ind w:left="709" w:hanging="709"/>
        <w:rPr>
          <w:rFonts w:ascii="Verdana" w:hAnsi="Verdana"/>
          <w:sz w:val="18"/>
          <w:szCs w:val="18"/>
        </w:rPr>
      </w:pPr>
      <w:r w:rsidRPr="00FC68DB">
        <w:rPr>
          <w:rFonts w:ascii="Verdana" w:hAnsi="Verdana"/>
          <w:sz w:val="18"/>
          <w:szCs w:val="18"/>
        </w:rPr>
        <w:t xml:space="preserve">Tilstedeværelsen af </w:t>
      </w:r>
      <w:r>
        <w:rPr>
          <w:rFonts w:ascii="Verdana" w:hAnsi="Verdana"/>
          <w:sz w:val="18"/>
          <w:szCs w:val="18"/>
        </w:rPr>
        <w:t>Aftalen</w:t>
      </w:r>
      <w:r w:rsidRPr="00FC68DB">
        <w:rPr>
          <w:rFonts w:ascii="Verdana" w:hAnsi="Verdana"/>
          <w:sz w:val="18"/>
          <w:szCs w:val="18"/>
        </w:rPr>
        <w:t xml:space="preserve"> vil aldrig kunne udgøre Fortrolig Information.</w:t>
      </w:r>
    </w:p>
    <w:p w14:paraId="586C2E42" w14:textId="582AE098" w:rsidR="00B100F5" w:rsidRDefault="00B100F5" w:rsidP="008D2ED4">
      <w:pPr>
        <w:tabs>
          <w:tab w:val="left" w:pos="900"/>
          <w:tab w:val="left" w:pos="1080"/>
          <w:tab w:val="left" w:pos="1304"/>
        </w:tabs>
        <w:spacing w:after="0"/>
        <w:ind w:left="1080"/>
        <w:rPr>
          <w:rFonts w:ascii="Verdana" w:hAnsi="Verdana"/>
          <w:sz w:val="18"/>
          <w:szCs w:val="18"/>
        </w:rPr>
      </w:pPr>
    </w:p>
    <w:p w14:paraId="06BDA6A5" w14:textId="77777777" w:rsidR="008D2ED4" w:rsidRDefault="008D2ED4" w:rsidP="008D2ED4">
      <w:pPr>
        <w:tabs>
          <w:tab w:val="left" w:pos="900"/>
          <w:tab w:val="left" w:pos="1080"/>
          <w:tab w:val="left" w:pos="1304"/>
        </w:tabs>
        <w:spacing w:after="0"/>
        <w:ind w:left="1080"/>
        <w:rPr>
          <w:rFonts w:ascii="Verdana" w:hAnsi="Verdana"/>
          <w:sz w:val="18"/>
          <w:szCs w:val="18"/>
        </w:rPr>
      </w:pPr>
    </w:p>
    <w:p w14:paraId="2F66FD63" w14:textId="77777777" w:rsidR="008D2ED4" w:rsidRDefault="008D2ED4" w:rsidP="008D2ED4">
      <w:pPr>
        <w:tabs>
          <w:tab w:val="left" w:pos="900"/>
          <w:tab w:val="left" w:pos="1080"/>
          <w:tab w:val="left" w:pos="1304"/>
        </w:tabs>
        <w:spacing w:after="0"/>
        <w:ind w:left="1080"/>
        <w:rPr>
          <w:rFonts w:ascii="Verdana" w:hAnsi="Verdana"/>
          <w:sz w:val="18"/>
          <w:szCs w:val="18"/>
        </w:rPr>
      </w:pPr>
    </w:p>
    <w:p w14:paraId="1338EFC1" w14:textId="77777777" w:rsidR="008D2ED4" w:rsidRPr="00FC68DB" w:rsidRDefault="008D2ED4" w:rsidP="008D2ED4">
      <w:pPr>
        <w:tabs>
          <w:tab w:val="left" w:pos="900"/>
          <w:tab w:val="left" w:pos="1080"/>
          <w:tab w:val="left" w:pos="1304"/>
        </w:tabs>
        <w:spacing w:after="0"/>
        <w:ind w:left="1080"/>
        <w:rPr>
          <w:rFonts w:ascii="Verdana" w:hAnsi="Verdana"/>
          <w:sz w:val="18"/>
          <w:szCs w:val="18"/>
        </w:rPr>
      </w:pPr>
    </w:p>
    <w:p w14:paraId="7FF70D58" w14:textId="77777777" w:rsidR="00FC68DB" w:rsidRPr="00FC68DB" w:rsidRDefault="00FC68DB" w:rsidP="008D2ED4">
      <w:pPr>
        <w:tabs>
          <w:tab w:val="left" w:pos="900"/>
          <w:tab w:val="left" w:pos="1080"/>
          <w:tab w:val="left" w:pos="1304"/>
        </w:tabs>
        <w:spacing w:after="0"/>
        <w:ind w:left="1080"/>
        <w:rPr>
          <w:rFonts w:ascii="Verdana" w:hAnsi="Verdana"/>
          <w:sz w:val="18"/>
          <w:szCs w:val="18"/>
        </w:rPr>
      </w:pPr>
    </w:p>
    <w:p w14:paraId="02A3E641" w14:textId="65B0CAA9" w:rsidR="00170325" w:rsidRPr="008D2ED4" w:rsidRDefault="3C910016" w:rsidP="008D2ED4">
      <w:pPr>
        <w:numPr>
          <w:ilvl w:val="0"/>
          <w:numId w:val="6"/>
        </w:numPr>
        <w:tabs>
          <w:tab w:val="left" w:pos="900"/>
          <w:tab w:val="left" w:pos="1080"/>
          <w:tab w:val="left" w:pos="1304"/>
        </w:tabs>
        <w:spacing w:after="0"/>
        <w:ind w:left="709" w:hanging="709"/>
        <w:rPr>
          <w:rFonts w:ascii="Verdana" w:hAnsi="Verdana"/>
          <w:b/>
          <w:bCs/>
          <w:sz w:val="20"/>
          <w:szCs w:val="20"/>
          <w:lang w:val="en-US"/>
        </w:rPr>
      </w:pPr>
      <w:r w:rsidRPr="008D2ED4">
        <w:rPr>
          <w:rFonts w:ascii="Verdana" w:hAnsi="Verdana"/>
          <w:b/>
          <w:bCs/>
          <w:sz w:val="20"/>
          <w:szCs w:val="20"/>
          <w:lang w:val="en-US"/>
        </w:rPr>
        <w:lastRenderedPageBreak/>
        <w:t>P</w:t>
      </w:r>
      <w:r w:rsidR="006E1844" w:rsidRPr="008D2ED4">
        <w:rPr>
          <w:rFonts w:ascii="Verdana" w:hAnsi="Verdana"/>
          <w:b/>
          <w:bCs/>
          <w:sz w:val="20"/>
          <w:szCs w:val="20"/>
          <w:lang w:val="en-US"/>
        </w:rPr>
        <w:t>UBLIKATION</w:t>
      </w:r>
      <w:r w:rsidRPr="008D2ED4">
        <w:rPr>
          <w:rFonts w:ascii="Verdana" w:hAnsi="Verdana"/>
          <w:b/>
          <w:bCs/>
          <w:sz w:val="20"/>
          <w:szCs w:val="20"/>
          <w:lang w:val="en-US"/>
        </w:rPr>
        <w:t xml:space="preserve"> </w:t>
      </w:r>
    </w:p>
    <w:p w14:paraId="2F23E9F5" w14:textId="77777777" w:rsidR="009C7448" w:rsidRDefault="009C7448" w:rsidP="008D2ED4">
      <w:pPr>
        <w:tabs>
          <w:tab w:val="left" w:pos="900"/>
          <w:tab w:val="left" w:pos="1080"/>
          <w:tab w:val="left" w:pos="1304"/>
        </w:tabs>
        <w:spacing w:after="0"/>
        <w:ind w:left="720"/>
        <w:rPr>
          <w:rFonts w:ascii="Verdana" w:hAnsi="Verdana"/>
          <w:b/>
          <w:bCs/>
          <w:sz w:val="18"/>
          <w:szCs w:val="18"/>
          <w:lang w:val="en-US"/>
        </w:rPr>
      </w:pPr>
    </w:p>
    <w:p w14:paraId="77B399C9" w14:textId="7C6976DA" w:rsidR="00EA5053" w:rsidRPr="00EA5053" w:rsidRDefault="006A62D3" w:rsidP="008D2ED4">
      <w:pPr>
        <w:pStyle w:val="Listeafsnit"/>
        <w:numPr>
          <w:ilvl w:val="1"/>
          <w:numId w:val="6"/>
        </w:numPr>
        <w:ind w:left="709" w:hanging="709"/>
        <w:rPr>
          <w:rFonts w:ascii="Verdana" w:hAnsi="Verdana"/>
          <w:sz w:val="18"/>
          <w:szCs w:val="18"/>
        </w:rPr>
      </w:pPr>
      <w:r w:rsidRPr="00EA5053">
        <w:rPr>
          <w:rFonts w:ascii="Verdana" w:hAnsi="Verdana"/>
          <w:sz w:val="18"/>
          <w:szCs w:val="18"/>
        </w:rPr>
        <w:t>Virksomheden</w:t>
      </w:r>
      <w:r w:rsidR="0C1AC82C" w:rsidRPr="00EA5053">
        <w:rPr>
          <w:rFonts w:ascii="Verdana" w:hAnsi="Verdana"/>
          <w:sz w:val="18"/>
          <w:szCs w:val="18"/>
        </w:rPr>
        <w:t xml:space="preserve"> </w:t>
      </w:r>
      <w:r w:rsidR="00EA5053" w:rsidRPr="00EA5053">
        <w:rPr>
          <w:rFonts w:ascii="Verdana" w:hAnsi="Verdana"/>
          <w:sz w:val="18"/>
          <w:szCs w:val="18"/>
        </w:rPr>
        <w:t>kan publicere</w:t>
      </w:r>
      <w:r w:rsidR="5A09C6B8" w:rsidRPr="00EA5053">
        <w:rPr>
          <w:rFonts w:ascii="Verdana" w:hAnsi="Verdana"/>
          <w:sz w:val="18"/>
          <w:szCs w:val="18"/>
        </w:rPr>
        <w:t xml:space="preserve"> </w:t>
      </w:r>
      <w:r w:rsidR="7A3C3879" w:rsidRPr="00EA5053">
        <w:rPr>
          <w:rFonts w:ascii="Verdana" w:hAnsi="Verdana"/>
          <w:sz w:val="18"/>
          <w:szCs w:val="18"/>
        </w:rPr>
        <w:t>Specifi</w:t>
      </w:r>
      <w:r w:rsidR="00EA5053" w:rsidRPr="00EA5053">
        <w:rPr>
          <w:rFonts w:ascii="Verdana" w:hAnsi="Verdana"/>
          <w:sz w:val="18"/>
          <w:szCs w:val="18"/>
        </w:rPr>
        <w:t>k</w:t>
      </w:r>
      <w:r w:rsidR="7A3C3879" w:rsidRPr="00EA5053">
        <w:rPr>
          <w:rFonts w:ascii="Verdana" w:hAnsi="Verdana"/>
          <w:sz w:val="18"/>
          <w:szCs w:val="18"/>
        </w:rPr>
        <w:t xml:space="preserve"> </w:t>
      </w:r>
      <w:r w:rsidR="5A09C6B8" w:rsidRPr="00EA5053">
        <w:rPr>
          <w:rFonts w:ascii="Verdana" w:hAnsi="Verdana"/>
          <w:sz w:val="18"/>
          <w:szCs w:val="18"/>
        </w:rPr>
        <w:t>Forg</w:t>
      </w:r>
      <w:r w:rsidR="00EA5053" w:rsidRPr="00EA5053">
        <w:rPr>
          <w:rFonts w:ascii="Verdana" w:hAnsi="Verdana"/>
          <w:sz w:val="18"/>
          <w:szCs w:val="18"/>
        </w:rPr>
        <w:t>rundsvid</w:t>
      </w:r>
      <w:r w:rsidR="00EA5053">
        <w:rPr>
          <w:rFonts w:ascii="Verdana" w:hAnsi="Verdana"/>
          <w:sz w:val="18"/>
          <w:szCs w:val="18"/>
        </w:rPr>
        <w:t>en, som Virksomheden har erhvervet rettigheder til</w:t>
      </w:r>
      <w:r w:rsidR="004D6319">
        <w:rPr>
          <w:rFonts w:ascii="Verdana" w:hAnsi="Verdana"/>
          <w:sz w:val="18"/>
          <w:szCs w:val="18"/>
        </w:rPr>
        <w:t>,</w:t>
      </w:r>
      <w:r w:rsidR="00EA5053">
        <w:rPr>
          <w:rFonts w:ascii="Verdana" w:hAnsi="Verdana"/>
          <w:sz w:val="18"/>
          <w:szCs w:val="18"/>
        </w:rPr>
        <w:t xml:space="preserve"> jf. afsnit 5.1. I det omfang Specifik Forgrundsviden er leveret i form af en rapport eller lignende, må Virksomheden kun offentliggøre rapporten eller et sammendrag heraf i dens oprindelige form</w:t>
      </w:r>
      <w:r w:rsidR="00664873">
        <w:rPr>
          <w:rFonts w:ascii="Verdana" w:hAnsi="Verdana"/>
          <w:sz w:val="18"/>
          <w:szCs w:val="18"/>
        </w:rPr>
        <w:t xml:space="preserve"> udarbejdet af AU</w:t>
      </w:r>
      <w:r w:rsidR="00EA5053">
        <w:rPr>
          <w:rFonts w:ascii="Verdana" w:hAnsi="Verdana"/>
          <w:sz w:val="18"/>
          <w:szCs w:val="18"/>
        </w:rPr>
        <w:t>. Virksomheden må ikke offentliggøre dele af rapporten etc., eller andre versioner heraf uden forudgående skriftlig godkendelse af AU.</w:t>
      </w:r>
    </w:p>
    <w:p w14:paraId="19DEF137" w14:textId="77777777" w:rsidR="00EA5053" w:rsidRPr="00EA5053" w:rsidRDefault="00EA5053" w:rsidP="008D2ED4">
      <w:pPr>
        <w:pStyle w:val="Listeafsnit"/>
        <w:ind w:left="360"/>
        <w:rPr>
          <w:rFonts w:ascii="Verdana" w:hAnsi="Verdana"/>
          <w:sz w:val="18"/>
          <w:szCs w:val="18"/>
        </w:rPr>
      </w:pPr>
    </w:p>
    <w:p w14:paraId="4466275A" w14:textId="68B92BE3" w:rsidR="00EA5053" w:rsidRDefault="00EA5053" w:rsidP="008D2ED4">
      <w:pPr>
        <w:pStyle w:val="Listeafsnit"/>
        <w:numPr>
          <w:ilvl w:val="1"/>
          <w:numId w:val="6"/>
        </w:numPr>
        <w:spacing w:after="0"/>
        <w:ind w:left="709" w:hanging="709"/>
        <w:rPr>
          <w:rFonts w:ascii="Verdana" w:hAnsi="Verdana"/>
          <w:sz w:val="18"/>
          <w:szCs w:val="18"/>
        </w:rPr>
      </w:pPr>
      <w:r w:rsidRPr="00EA5053">
        <w:rPr>
          <w:rFonts w:ascii="Verdana" w:hAnsi="Verdana"/>
          <w:sz w:val="18"/>
          <w:szCs w:val="18"/>
        </w:rPr>
        <w:t>Virksomhedens offentliggørelse af Specifik F</w:t>
      </w:r>
      <w:r>
        <w:rPr>
          <w:rFonts w:ascii="Verdana" w:hAnsi="Verdana"/>
          <w:sz w:val="18"/>
          <w:szCs w:val="18"/>
        </w:rPr>
        <w:t>orgrundsviden i overensstemmelse med afsnit 7.1 skal ske med kreditering af AU, medmindre AU fravælger en sådan kreditering.</w:t>
      </w:r>
    </w:p>
    <w:p w14:paraId="22D58F5D" w14:textId="77777777" w:rsidR="004D6319" w:rsidRPr="004D6319" w:rsidRDefault="004D6319" w:rsidP="008D2ED4">
      <w:pPr>
        <w:spacing w:after="0"/>
        <w:rPr>
          <w:rFonts w:ascii="Verdana" w:hAnsi="Verdana"/>
          <w:sz w:val="18"/>
          <w:szCs w:val="18"/>
        </w:rPr>
      </w:pPr>
    </w:p>
    <w:p w14:paraId="086E135E" w14:textId="148964F6" w:rsidR="00EA5053" w:rsidRDefault="00EA5053" w:rsidP="008D2ED4">
      <w:pPr>
        <w:numPr>
          <w:ilvl w:val="1"/>
          <w:numId w:val="6"/>
        </w:numPr>
        <w:tabs>
          <w:tab w:val="left" w:pos="900"/>
          <w:tab w:val="left" w:pos="1080"/>
          <w:tab w:val="left" w:pos="1304"/>
        </w:tabs>
        <w:spacing w:after="0"/>
        <w:ind w:left="709" w:hanging="709"/>
        <w:contextualSpacing/>
        <w:rPr>
          <w:rFonts w:ascii="Verdana" w:hAnsi="Verdana"/>
          <w:sz w:val="18"/>
          <w:szCs w:val="18"/>
        </w:rPr>
      </w:pPr>
      <w:r>
        <w:rPr>
          <w:rFonts w:ascii="Verdana" w:hAnsi="Verdana"/>
          <w:sz w:val="18"/>
          <w:szCs w:val="18"/>
        </w:rPr>
        <w:t xml:space="preserve">Med undtagelse af krediteringen i afsnit 7.2, skal </w:t>
      </w:r>
      <w:r w:rsidR="00664873">
        <w:rPr>
          <w:rFonts w:ascii="Verdana" w:hAnsi="Verdana"/>
          <w:sz w:val="18"/>
          <w:szCs w:val="18"/>
        </w:rPr>
        <w:t xml:space="preserve">Virksomheden </w:t>
      </w:r>
      <w:r>
        <w:rPr>
          <w:rFonts w:ascii="Verdana" w:hAnsi="Verdana"/>
          <w:sz w:val="18"/>
          <w:szCs w:val="18"/>
        </w:rPr>
        <w:t xml:space="preserve">ikke uden skriftlig godkendelse fra AU direkte eller indirekte henvise til AU eller </w:t>
      </w:r>
      <w:r w:rsidR="00265C80">
        <w:rPr>
          <w:rFonts w:ascii="Verdana" w:hAnsi="Verdana"/>
          <w:sz w:val="18"/>
          <w:szCs w:val="18"/>
        </w:rPr>
        <w:t>AUs</w:t>
      </w:r>
      <w:r>
        <w:rPr>
          <w:rFonts w:ascii="Verdana" w:hAnsi="Verdana"/>
          <w:sz w:val="18"/>
          <w:szCs w:val="18"/>
        </w:rPr>
        <w:t xml:space="preserve"> medarbejdere i forbindelse med markedsføring af Virksomheden, dens produkter eller på anden måde bruge </w:t>
      </w:r>
      <w:r w:rsidR="00265C80">
        <w:rPr>
          <w:rFonts w:ascii="Verdana" w:hAnsi="Verdana"/>
          <w:sz w:val="18"/>
          <w:szCs w:val="18"/>
        </w:rPr>
        <w:t>AUs</w:t>
      </w:r>
      <w:r>
        <w:rPr>
          <w:rFonts w:ascii="Verdana" w:hAnsi="Verdana"/>
          <w:sz w:val="18"/>
          <w:szCs w:val="18"/>
        </w:rPr>
        <w:t xml:space="preserve"> navn i kommerciel henseende. </w:t>
      </w:r>
    </w:p>
    <w:p w14:paraId="02FAD18B" w14:textId="77777777" w:rsidR="00170325" w:rsidRPr="00265C80" w:rsidRDefault="00170325" w:rsidP="008D2ED4">
      <w:pPr>
        <w:tabs>
          <w:tab w:val="left" w:pos="900"/>
          <w:tab w:val="left" w:pos="1080"/>
          <w:tab w:val="left" w:pos="1304"/>
        </w:tabs>
        <w:spacing w:after="0"/>
        <w:rPr>
          <w:rFonts w:ascii="Verdana" w:hAnsi="Verdana"/>
          <w:sz w:val="18"/>
          <w:szCs w:val="18"/>
        </w:rPr>
      </w:pPr>
    </w:p>
    <w:p w14:paraId="6FD47BDF" w14:textId="59F12033" w:rsidR="000C4C19" w:rsidRPr="001F56D0" w:rsidRDefault="00EA5053" w:rsidP="008D2ED4">
      <w:pPr>
        <w:numPr>
          <w:ilvl w:val="1"/>
          <w:numId w:val="6"/>
        </w:numPr>
        <w:tabs>
          <w:tab w:val="left" w:pos="900"/>
          <w:tab w:val="left" w:pos="1080"/>
          <w:tab w:val="left" w:pos="1304"/>
        </w:tabs>
        <w:spacing w:after="0"/>
        <w:ind w:left="709" w:hanging="709"/>
        <w:rPr>
          <w:rFonts w:ascii="Verdana" w:hAnsi="Verdana"/>
          <w:sz w:val="18"/>
          <w:szCs w:val="18"/>
        </w:rPr>
      </w:pPr>
      <w:r w:rsidRPr="00EA5053">
        <w:rPr>
          <w:rFonts w:ascii="Verdana" w:hAnsi="Verdana"/>
          <w:sz w:val="18"/>
          <w:szCs w:val="18"/>
        </w:rPr>
        <w:t>AU har ret til a</w:t>
      </w:r>
      <w:r>
        <w:rPr>
          <w:rFonts w:ascii="Verdana" w:hAnsi="Verdana"/>
          <w:sz w:val="18"/>
          <w:szCs w:val="18"/>
        </w:rPr>
        <w:t>t publicere Forgrundsviden</w:t>
      </w:r>
      <w:r w:rsidR="004D6319">
        <w:rPr>
          <w:rFonts w:ascii="Verdana" w:hAnsi="Verdana"/>
          <w:sz w:val="18"/>
          <w:szCs w:val="18"/>
        </w:rPr>
        <w:t>,</w:t>
      </w:r>
      <w:r>
        <w:rPr>
          <w:rFonts w:ascii="Verdana" w:hAnsi="Verdana"/>
          <w:sz w:val="18"/>
          <w:szCs w:val="18"/>
        </w:rPr>
        <w:t xml:space="preserve"> der ikke udgør Specifik Forgrundsviden.</w:t>
      </w:r>
    </w:p>
    <w:p w14:paraId="0214C4A1" w14:textId="77777777" w:rsidR="00170325" w:rsidRPr="001F56D0" w:rsidRDefault="00170325" w:rsidP="008D2ED4">
      <w:pPr>
        <w:tabs>
          <w:tab w:val="left" w:pos="900"/>
          <w:tab w:val="left" w:pos="1080"/>
          <w:tab w:val="left" w:pos="1304"/>
        </w:tabs>
        <w:spacing w:after="0"/>
        <w:ind w:left="720"/>
        <w:rPr>
          <w:rFonts w:ascii="Verdana" w:hAnsi="Verdana"/>
          <w:b/>
          <w:sz w:val="18"/>
          <w:szCs w:val="18"/>
        </w:rPr>
      </w:pPr>
    </w:p>
    <w:p w14:paraId="01C3027E" w14:textId="5B6F1A47" w:rsidR="3BF9A8A5" w:rsidRPr="00A45643" w:rsidRDefault="006E1844" w:rsidP="008D2ED4">
      <w:pPr>
        <w:numPr>
          <w:ilvl w:val="0"/>
          <w:numId w:val="6"/>
        </w:numPr>
        <w:tabs>
          <w:tab w:val="left" w:pos="900"/>
          <w:tab w:val="left" w:pos="1080"/>
          <w:tab w:val="left" w:pos="1304"/>
        </w:tabs>
        <w:spacing w:after="0"/>
        <w:ind w:left="709" w:hanging="709"/>
        <w:rPr>
          <w:rFonts w:ascii="Verdana" w:hAnsi="Verdana"/>
          <w:b/>
          <w:bCs/>
          <w:sz w:val="18"/>
          <w:szCs w:val="18"/>
          <w:lang w:val="en-US"/>
        </w:rPr>
      </w:pPr>
      <w:r w:rsidRPr="008D2ED4">
        <w:rPr>
          <w:rFonts w:ascii="Verdana" w:hAnsi="Verdana"/>
          <w:b/>
          <w:bCs/>
          <w:sz w:val="20"/>
          <w:szCs w:val="20"/>
          <w:lang w:val="en-US"/>
        </w:rPr>
        <w:t>ERSTATNINGSANSVAR</w:t>
      </w:r>
    </w:p>
    <w:p w14:paraId="7B1869FC" w14:textId="71E190D1" w:rsidR="006D78C0" w:rsidRDefault="006D78C0" w:rsidP="008D2ED4">
      <w:pPr>
        <w:tabs>
          <w:tab w:val="left" w:pos="900"/>
          <w:tab w:val="left" w:pos="1080"/>
          <w:tab w:val="left" w:pos="1304"/>
        </w:tabs>
        <w:spacing w:after="0"/>
        <w:rPr>
          <w:rFonts w:ascii="Verdana" w:hAnsi="Verdana"/>
          <w:sz w:val="18"/>
          <w:szCs w:val="18"/>
          <w:lang w:val="en-US"/>
        </w:rPr>
      </w:pPr>
    </w:p>
    <w:p w14:paraId="72BAA2F1" w14:textId="6E779DA5" w:rsidR="006D78C0" w:rsidRPr="003269CA" w:rsidRDefault="003269CA" w:rsidP="008D2ED4">
      <w:pPr>
        <w:pStyle w:val="Listeafsnit"/>
        <w:numPr>
          <w:ilvl w:val="1"/>
          <w:numId w:val="6"/>
        </w:numPr>
        <w:tabs>
          <w:tab w:val="left" w:pos="1377"/>
          <w:tab w:val="left" w:pos="1378"/>
        </w:tabs>
        <w:ind w:left="709" w:hanging="709"/>
        <w:rPr>
          <w:rFonts w:ascii="Verdana" w:eastAsia="Verdana" w:hAnsi="Verdana" w:cs="Verdana"/>
          <w:sz w:val="18"/>
          <w:szCs w:val="18"/>
        </w:rPr>
      </w:pPr>
      <w:r w:rsidRPr="003269CA">
        <w:rPr>
          <w:rFonts w:ascii="Verdana" w:eastAsia="Verdana" w:hAnsi="Verdana" w:cs="Verdana"/>
          <w:sz w:val="18"/>
          <w:szCs w:val="18"/>
        </w:rPr>
        <w:t xml:space="preserve">Medmindre andet fremgår af denne Aftale, er </w:t>
      </w:r>
      <w:r w:rsidRPr="003269CA">
        <w:rPr>
          <w:rFonts w:ascii="Verdana" w:hAnsi="Verdana"/>
          <w:sz w:val="18"/>
          <w:szCs w:val="18"/>
        </w:rPr>
        <w:t>Parterne erstatningsansvarlige efter dansk rets almindelige regler</w:t>
      </w:r>
      <w:r w:rsidR="35515836" w:rsidRPr="003269CA">
        <w:rPr>
          <w:rFonts w:ascii="Verdana" w:eastAsia="Verdana" w:hAnsi="Verdana" w:cs="Verdana"/>
          <w:sz w:val="18"/>
          <w:szCs w:val="18"/>
        </w:rPr>
        <w:t>.</w:t>
      </w:r>
      <w:r w:rsidR="00465D5A" w:rsidRPr="003269CA">
        <w:rPr>
          <w:rFonts w:ascii="Verdana" w:eastAsia="Verdana" w:hAnsi="Verdana" w:cs="Verdana"/>
          <w:sz w:val="18"/>
          <w:szCs w:val="18"/>
        </w:rPr>
        <w:t xml:space="preserve"> </w:t>
      </w:r>
    </w:p>
    <w:p w14:paraId="0F94A51A" w14:textId="77777777" w:rsidR="00A45643" w:rsidRPr="003269CA" w:rsidRDefault="00A45643" w:rsidP="008D2ED4">
      <w:pPr>
        <w:pStyle w:val="Listeafsnit"/>
        <w:tabs>
          <w:tab w:val="left" w:pos="1377"/>
          <w:tab w:val="left" w:pos="1378"/>
        </w:tabs>
        <w:ind w:left="360"/>
        <w:rPr>
          <w:rFonts w:ascii="Verdana" w:eastAsia="Verdana" w:hAnsi="Verdana" w:cs="Verdana"/>
          <w:sz w:val="18"/>
          <w:szCs w:val="18"/>
        </w:rPr>
      </w:pPr>
    </w:p>
    <w:p w14:paraId="65E09B0B" w14:textId="7F54437E" w:rsidR="003269CA" w:rsidRPr="003269CA" w:rsidRDefault="006A62D3" w:rsidP="008D2ED4">
      <w:pPr>
        <w:pStyle w:val="Listeafsnit"/>
        <w:numPr>
          <w:ilvl w:val="1"/>
          <w:numId w:val="6"/>
        </w:numPr>
        <w:tabs>
          <w:tab w:val="left" w:pos="1377"/>
          <w:tab w:val="left" w:pos="1378"/>
        </w:tabs>
        <w:ind w:left="709" w:hanging="709"/>
        <w:rPr>
          <w:rFonts w:ascii="Verdana" w:eastAsia="Verdana" w:hAnsi="Verdana" w:cs="Verdana"/>
          <w:sz w:val="18"/>
          <w:szCs w:val="18"/>
        </w:rPr>
      </w:pPr>
      <w:r w:rsidRPr="003269CA">
        <w:rPr>
          <w:rFonts w:ascii="Verdana" w:eastAsia="Verdana" w:hAnsi="Verdana" w:cs="Verdana"/>
          <w:sz w:val="18"/>
          <w:szCs w:val="18"/>
        </w:rPr>
        <w:t>Virksomheden</w:t>
      </w:r>
      <w:r w:rsidR="110E2893" w:rsidRPr="003269CA">
        <w:rPr>
          <w:rFonts w:ascii="Verdana" w:eastAsia="Verdana" w:hAnsi="Verdana" w:cs="Verdana"/>
          <w:sz w:val="18"/>
          <w:szCs w:val="18"/>
        </w:rPr>
        <w:t xml:space="preserve">s </w:t>
      </w:r>
      <w:r w:rsidR="003269CA" w:rsidRPr="003269CA">
        <w:rPr>
          <w:rFonts w:ascii="Verdana" w:eastAsia="Verdana" w:hAnsi="Verdana" w:cs="Verdana"/>
          <w:sz w:val="18"/>
          <w:szCs w:val="18"/>
        </w:rPr>
        <w:t xml:space="preserve">brug af </w:t>
      </w:r>
      <w:r w:rsidR="48EED727" w:rsidRPr="003269CA">
        <w:rPr>
          <w:rFonts w:ascii="Verdana" w:eastAsia="Verdana" w:hAnsi="Verdana" w:cs="Verdana"/>
          <w:sz w:val="18"/>
          <w:szCs w:val="18"/>
        </w:rPr>
        <w:t>Specifi</w:t>
      </w:r>
      <w:r w:rsidR="003269CA" w:rsidRPr="003269CA">
        <w:rPr>
          <w:rFonts w:ascii="Verdana" w:eastAsia="Verdana" w:hAnsi="Verdana" w:cs="Verdana"/>
          <w:sz w:val="18"/>
          <w:szCs w:val="18"/>
        </w:rPr>
        <w:t>k</w:t>
      </w:r>
      <w:r w:rsidR="48EED727" w:rsidRPr="003269CA">
        <w:rPr>
          <w:rFonts w:ascii="Verdana" w:eastAsia="Verdana" w:hAnsi="Verdana" w:cs="Verdana"/>
          <w:sz w:val="18"/>
          <w:szCs w:val="18"/>
        </w:rPr>
        <w:t xml:space="preserve"> </w:t>
      </w:r>
      <w:r w:rsidR="35515836" w:rsidRPr="003269CA">
        <w:rPr>
          <w:rFonts w:ascii="Verdana" w:eastAsia="Verdana" w:hAnsi="Verdana" w:cs="Verdana"/>
          <w:sz w:val="18"/>
          <w:szCs w:val="18"/>
        </w:rPr>
        <w:t>Forgr</w:t>
      </w:r>
      <w:r w:rsidR="003269CA" w:rsidRPr="003269CA">
        <w:rPr>
          <w:rFonts w:ascii="Verdana" w:eastAsia="Verdana" w:hAnsi="Verdana" w:cs="Verdana"/>
          <w:sz w:val="18"/>
          <w:szCs w:val="18"/>
        </w:rPr>
        <w:t>undsviden</w:t>
      </w:r>
      <w:r w:rsidR="35515836" w:rsidRPr="003269CA">
        <w:rPr>
          <w:rFonts w:ascii="Verdana" w:eastAsia="Verdana" w:hAnsi="Verdana" w:cs="Verdana"/>
          <w:sz w:val="18"/>
          <w:szCs w:val="18"/>
        </w:rPr>
        <w:t xml:space="preserve"> </w:t>
      </w:r>
      <w:r w:rsidR="003269CA" w:rsidRPr="003269CA">
        <w:rPr>
          <w:rFonts w:ascii="Verdana" w:eastAsia="Verdana" w:hAnsi="Verdana" w:cs="Verdana"/>
          <w:sz w:val="18"/>
          <w:szCs w:val="18"/>
        </w:rPr>
        <w:t xml:space="preserve">skal </w:t>
      </w:r>
      <w:r w:rsidR="003269CA">
        <w:rPr>
          <w:rFonts w:ascii="Verdana" w:eastAsia="Verdana" w:hAnsi="Verdana" w:cs="Verdana"/>
          <w:sz w:val="18"/>
          <w:szCs w:val="18"/>
        </w:rPr>
        <w:t>i</w:t>
      </w:r>
      <w:r w:rsidR="003269CA" w:rsidRPr="003269CA">
        <w:rPr>
          <w:rFonts w:ascii="Verdana" w:eastAsia="Verdana" w:hAnsi="Verdana" w:cs="Verdana"/>
          <w:sz w:val="18"/>
          <w:szCs w:val="18"/>
        </w:rPr>
        <w:t xml:space="preserve"> enhver henseende </w:t>
      </w:r>
      <w:r w:rsidR="003269CA">
        <w:rPr>
          <w:rFonts w:ascii="Verdana" w:eastAsia="Verdana" w:hAnsi="Verdana" w:cs="Verdana"/>
          <w:sz w:val="18"/>
          <w:szCs w:val="18"/>
        </w:rPr>
        <w:t>ske på Virksomhedens eget ansvar. Virksomheden</w:t>
      </w:r>
      <w:r w:rsidR="003269CA" w:rsidRPr="0085453E">
        <w:rPr>
          <w:rFonts w:ascii="Verdana" w:hAnsi="Verdana"/>
          <w:sz w:val="18"/>
          <w:szCs w:val="18"/>
        </w:rPr>
        <w:t xml:space="preserve"> kan ikke på noget grundlag gøre krav gældende mod </w:t>
      </w:r>
      <w:r w:rsidR="003269CA">
        <w:rPr>
          <w:rFonts w:ascii="Verdana" w:hAnsi="Verdana"/>
          <w:sz w:val="18"/>
          <w:szCs w:val="18"/>
        </w:rPr>
        <w:t xml:space="preserve">AU </w:t>
      </w:r>
      <w:r w:rsidR="003269CA" w:rsidRPr="0085453E">
        <w:rPr>
          <w:rFonts w:ascii="Verdana" w:hAnsi="Verdana"/>
          <w:sz w:val="18"/>
          <w:szCs w:val="18"/>
        </w:rPr>
        <w:t>baseret på sådan brug</w:t>
      </w:r>
      <w:r w:rsidR="003269CA">
        <w:rPr>
          <w:rFonts w:ascii="Verdana" w:hAnsi="Verdana"/>
          <w:sz w:val="18"/>
          <w:szCs w:val="18"/>
        </w:rPr>
        <w:t>. Virksomheden anerkender, at Specifik Forgrundsviden gøres tilgængeligt for brug, som ”det er og forefindes” og uden nogen indeståelser eller garantier, hverken eksplicitte eller implicitte, vedrørende nøjagtigheden eller fuldstændigheden, herunder men ikke begrænset til garantier om salgbarheden eller brugbarheden til et bestemt formål eller garantier om, at Specifik Forgrundsviden ikke krænker Tredjemands patenter eller andre immaterielle rettigheder.</w:t>
      </w:r>
    </w:p>
    <w:p w14:paraId="5AA79931" w14:textId="77777777" w:rsidR="003269CA" w:rsidRPr="001F56D0" w:rsidRDefault="003269CA" w:rsidP="008D2ED4">
      <w:pPr>
        <w:pStyle w:val="Listeafsnit"/>
        <w:tabs>
          <w:tab w:val="left" w:pos="1377"/>
          <w:tab w:val="left" w:pos="1378"/>
        </w:tabs>
        <w:ind w:left="360"/>
        <w:rPr>
          <w:rFonts w:ascii="Verdana" w:eastAsia="Verdana" w:hAnsi="Verdana" w:cs="Verdana"/>
          <w:sz w:val="18"/>
          <w:szCs w:val="18"/>
        </w:rPr>
      </w:pPr>
    </w:p>
    <w:p w14:paraId="103D11EF" w14:textId="00972FBB" w:rsidR="00A45643" w:rsidRPr="003269CA" w:rsidRDefault="003269CA" w:rsidP="008D2ED4">
      <w:pPr>
        <w:pStyle w:val="Listeafsnit"/>
        <w:numPr>
          <w:ilvl w:val="1"/>
          <w:numId w:val="6"/>
        </w:numPr>
        <w:tabs>
          <w:tab w:val="left" w:pos="1377"/>
          <w:tab w:val="left" w:pos="1378"/>
        </w:tabs>
        <w:ind w:left="709" w:hanging="709"/>
        <w:rPr>
          <w:rFonts w:ascii="Verdana" w:eastAsia="Verdana" w:hAnsi="Verdana" w:cs="Verdana"/>
          <w:sz w:val="18"/>
          <w:szCs w:val="18"/>
        </w:rPr>
      </w:pPr>
      <w:r w:rsidRPr="00A7316E">
        <w:rPr>
          <w:rFonts w:ascii="Verdana" w:hAnsi="Verdana"/>
          <w:sz w:val="18"/>
          <w:szCs w:val="18"/>
        </w:rPr>
        <w:t>Virksomheden skal skade</w:t>
      </w:r>
      <w:r>
        <w:rPr>
          <w:rFonts w:ascii="Verdana" w:hAnsi="Verdana"/>
          <w:sz w:val="18"/>
          <w:szCs w:val="18"/>
        </w:rPr>
        <w:t>s</w:t>
      </w:r>
      <w:r w:rsidRPr="00A7316E">
        <w:rPr>
          <w:rFonts w:ascii="Verdana" w:hAnsi="Verdana"/>
          <w:sz w:val="18"/>
          <w:szCs w:val="18"/>
        </w:rPr>
        <w:t xml:space="preserve">løsholde </w:t>
      </w:r>
      <w:r>
        <w:rPr>
          <w:rFonts w:ascii="Verdana" w:hAnsi="Verdana"/>
          <w:sz w:val="18"/>
          <w:szCs w:val="18"/>
        </w:rPr>
        <w:t>AU for</w:t>
      </w:r>
      <w:r w:rsidRPr="00A7316E">
        <w:rPr>
          <w:rFonts w:ascii="Verdana" w:hAnsi="Verdana"/>
          <w:sz w:val="18"/>
          <w:szCs w:val="18"/>
        </w:rPr>
        <w:t xml:space="preserve"> alle tab</w:t>
      </w:r>
      <w:r>
        <w:rPr>
          <w:rFonts w:ascii="Verdana" w:hAnsi="Verdana"/>
          <w:sz w:val="18"/>
          <w:szCs w:val="18"/>
        </w:rPr>
        <w:t>,</w:t>
      </w:r>
      <w:r w:rsidRPr="00A7316E">
        <w:rPr>
          <w:rFonts w:ascii="Verdana" w:hAnsi="Verdana"/>
          <w:sz w:val="18"/>
          <w:szCs w:val="18"/>
        </w:rPr>
        <w:t xml:space="preserve"> </w:t>
      </w:r>
      <w:r>
        <w:rPr>
          <w:rFonts w:ascii="Verdana" w:hAnsi="Verdana"/>
          <w:sz w:val="18"/>
          <w:szCs w:val="18"/>
        </w:rPr>
        <w:t xml:space="preserve">som AU måtte </w:t>
      </w:r>
      <w:r w:rsidRPr="00A7316E">
        <w:rPr>
          <w:rFonts w:ascii="Verdana" w:hAnsi="Verdana"/>
          <w:sz w:val="18"/>
          <w:szCs w:val="18"/>
        </w:rPr>
        <w:t>pådrage</w:t>
      </w:r>
      <w:r>
        <w:rPr>
          <w:rFonts w:ascii="Verdana" w:hAnsi="Verdana"/>
          <w:sz w:val="18"/>
          <w:szCs w:val="18"/>
        </w:rPr>
        <w:t xml:space="preserve">s </w:t>
      </w:r>
      <w:r w:rsidRPr="00A7316E">
        <w:rPr>
          <w:rFonts w:ascii="Verdana" w:hAnsi="Verdana"/>
          <w:sz w:val="18"/>
          <w:szCs w:val="18"/>
        </w:rPr>
        <w:t xml:space="preserve">som følge af Tredjemands krav, der skyldes Virksomhedens kommercielle brug af </w:t>
      </w:r>
      <w:r>
        <w:rPr>
          <w:rFonts w:ascii="Verdana" w:hAnsi="Verdana"/>
          <w:sz w:val="18"/>
          <w:szCs w:val="18"/>
        </w:rPr>
        <w:t xml:space="preserve">Specifik </w:t>
      </w:r>
      <w:r w:rsidRPr="00A7316E">
        <w:rPr>
          <w:rFonts w:ascii="Verdana" w:hAnsi="Verdana"/>
          <w:sz w:val="18"/>
          <w:szCs w:val="18"/>
        </w:rPr>
        <w:t>Forgru</w:t>
      </w:r>
      <w:r>
        <w:rPr>
          <w:rFonts w:ascii="Verdana" w:hAnsi="Verdana"/>
          <w:sz w:val="18"/>
          <w:szCs w:val="18"/>
        </w:rPr>
        <w:t>n</w:t>
      </w:r>
      <w:r w:rsidRPr="00A7316E">
        <w:rPr>
          <w:rFonts w:ascii="Verdana" w:hAnsi="Verdana"/>
          <w:sz w:val="18"/>
          <w:szCs w:val="18"/>
        </w:rPr>
        <w:t>dsviden,</w:t>
      </w:r>
      <w:r>
        <w:rPr>
          <w:rFonts w:ascii="Verdana" w:hAnsi="Verdana"/>
          <w:sz w:val="18"/>
          <w:szCs w:val="18"/>
        </w:rPr>
        <w:t xml:space="preserve"> eller </w:t>
      </w:r>
      <w:r w:rsidR="00265C80">
        <w:rPr>
          <w:rFonts w:ascii="Verdana" w:hAnsi="Verdana"/>
          <w:sz w:val="18"/>
          <w:szCs w:val="18"/>
        </w:rPr>
        <w:t>AUs</w:t>
      </w:r>
      <w:r>
        <w:rPr>
          <w:rFonts w:ascii="Verdana" w:hAnsi="Verdana"/>
          <w:sz w:val="18"/>
          <w:szCs w:val="18"/>
        </w:rPr>
        <w:t xml:space="preserve"> brug af Virksomhedens Baggrundsviden til udførelse af Opgaven,</w:t>
      </w:r>
      <w:r w:rsidRPr="00A7316E">
        <w:rPr>
          <w:rFonts w:ascii="Verdana" w:hAnsi="Verdana"/>
          <w:sz w:val="18"/>
          <w:szCs w:val="18"/>
        </w:rPr>
        <w:t xml:space="preserve"> herunder men ikke begrænset til </w:t>
      </w:r>
      <w:r>
        <w:rPr>
          <w:rFonts w:ascii="Verdana" w:hAnsi="Verdana"/>
          <w:sz w:val="18"/>
          <w:szCs w:val="18"/>
        </w:rPr>
        <w:t xml:space="preserve">krav om </w:t>
      </w:r>
      <w:r w:rsidRPr="00A7316E">
        <w:rPr>
          <w:rFonts w:ascii="Verdana" w:hAnsi="Verdana"/>
          <w:sz w:val="18"/>
          <w:szCs w:val="18"/>
        </w:rPr>
        <w:t>produktansvar</w:t>
      </w:r>
      <w:r>
        <w:rPr>
          <w:rFonts w:ascii="Verdana" w:hAnsi="Verdana"/>
          <w:sz w:val="18"/>
          <w:szCs w:val="18"/>
        </w:rPr>
        <w:t xml:space="preserve"> og/eller krav om immaterialretlige krænkelser. </w:t>
      </w:r>
    </w:p>
    <w:p w14:paraId="7865E9C6" w14:textId="77777777" w:rsidR="003269CA" w:rsidRPr="00265C80" w:rsidRDefault="003269CA" w:rsidP="008D2ED4">
      <w:pPr>
        <w:pStyle w:val="Listeafsnit"/>
        <w:tabs>
          <w:tab w:val="left" w:pos="1377"/>
          <w:tab w:val="left" w:pos="1378"/>
        </w:tabs>
        <w:ind w:left="360"/>
        <w:rPr>
          <w:rFonts w:ascii="Verdana" w:eastAsia="Verdana" w:hAnsi="Verdana" w:cs="Verdana"/>
          <w:sz w:val="18"/>
          <w:szCs w:val="18"/>
        </w:rPr>
      </w:pPr>
    </w:p>
    <w:p w14:paraId="0C798F74" w14:textId="0692B2BF" w:rsidR="003269CA" w:rsidRPr="001F56D0" w:rsidRDefault="003269CA" w:rsidP="008D2ED4">
      <w:pPr>
        <w:pStyle w:val="Listeafsnit"/>
        <w:numPr>
          <w:ilvl w:val="1"/>
          <w:numId w:val="6"/>
        </w:numPr>
        <w:tabs>
          <w:tab w:val="left" w:pos="1377"/>
          <w:tab w:val="left" w:pos="1378"/>
        </w:tabs>
        <w:ind w:left="709" w:hanging="709"/>
        <w:rPr>
          <w:rFonts w:ascii="Verdana" w:eastAsia="Verdana" w:hAnsi="Verdana" w:cs="Verdana"/>
          <w:sz w:val="18"/>
          <w:szCs w:val="18"/>
        </w:rPr>
      </w:pPr>
      <w:r w:rsidRPr="00332CF2">
        <w:rPr>
          <w:rFonts w:ascii="Verdana" w:hAnsi="Verdana"/>
          <w:sz w:val="18"/>
          <w:szCs w:val="18"/>
        </w:rPr>
        <w:t xml:space="preserve">Ingen af Parterne er erstatningsansvarlig for manglende opfyldelse af sine forpligtelser i henhold til Aftalen, såfremt den manglende opfyldelse skyldes force </w:t>
      </w:r>
    </w:p>
    <w:p w14:paraId="20F71296" w14:textId="2BBE930F" w:rsidR="00A45643" w:rsidRPr="003269CA" w:rsidRDefault="00265C80" w:rsidP="008D2ED4">
      <w:pPr>
        <w:pStyle w:val="Listeafsnit"/>
        <w:widowControl w:val="0"/>
        <w:numPr>
          <w:ilvl w:val="1"/>
          <w:numId w:val="6"/>
        </w:numPr>
        <w:tabs>
          <w:tab w:val="left" w:pos="1377"/>
          <w:tab w:val="left" w:pos="1378"/>
        </w:tabs>
        <w:autoSpaceDE w:val="0"/>
        <w:autoSpaceDN w:val="0"/>
        <w:ind w:left="709" w:hanging="709"/>
        <w:rPr>
          <w:rFonts w:ascii="Verdana" w:hAnsi="Verdana"/>
          <w:sz w:val="18"/>
          <w:szCs w:val="18"/>
        </w:rPr>
      </w:pPr>
      <w:bookmarkStart w:id="3" w:name="_Ref29470387"/>
      <w:bookmarkStart w:id="4" w:name="_Ref51313983"/>
      <w:r>
        <w:rPr>
          <w:rFonts w:ascii="Verdana" w:hAnsi="Verdana"/>
          <w:sz w:val="18"/>
          <w:szCs w:val="18"/>
        </w:rPr>
        <w:t>AUs</w:t>
      </w:r>
      <w:r w:rsidR="003269CA" w:rsidRPr="0096513A">
        <w:rPr>
          <w:rFonts w:ascii="Verdana" w:hAnsi="Verdana"/>
          <w:sz w:val="18"/>
          <w:szCs w:val="18"/>
        </w:rPr>
        <w:t xml:space="preserve"> erstatningsansvar over for </w:t>
      </w:r>
      <w:r w:rsidR="003269CA">
        <w:rPr>
          <w:rFonts w:ascii="Verdana" w:hAnsi="Verdana"/>
          <w:sz w:val="18"/>
          <w:szCs w:val="18"/>
        </w:rPr>
        <w:t>Virksomheden</w:t>
      </w:r>
      <w:r w:rsidR="003269CA" w:rsidRPr="0096513A">
        <w:rPr>
          <w:rFonts w:ascii="Verdana" w:hAnsi="Verdana"/>
          <w:sz w:val="18"/>
          <w:szCs w:val="18"/>
        </w:rPr>
        <w:t xml:space="preserve"> </w:t>
      </w:r>
      <w:r w:rsidR="003269CA">
        <w:rPr>
          <w:rFonts w:ascii="Verdana" w:hAnsi="Verdana"/>
          <w:sz w:val="18"/>
          <w:szCs w:val="18"/>
        </w:rPr>
        <w:t xml:space="preserve">omfatter </w:t>
      </w:r>
      <w:r w:rsidR="003269CA" w:rsidRPr="0096513A">
        <w:rPr>
          <w:rFonts w:ascii="Verdana" w:hAnsi="Verdana"/>
          <w:sz w:val="18"/>
          <w:szCs w:val="18"/>
        </w:rPr>
        <w:t xml:space="preserve">ikke tab ved følgeskader såsom produktionsforstyrrelser og andet driftstab, mistet omsætning / avance eller anden indirekte skade, medmindre tabet skyldes </w:t>
      </w:r>
      <w:bookmarkEnd w:id="3"/>
      <w:r w:rsidR="003269CA" w:rsidRPr="0096513A">
        <w:rPr>
          <w:rFonts w:ascii="Verdana" w:hAnsi="Verdana"/>
          <w:sz w:val="18"/>
          <w:szCs w:val="18"/>
        </w:rPr>
        <w:t>misligholdelse</w:t>
      </w:r>
      <w:r w:rsidR="003269CA">
        <w:rPr>
          <w:rFonts w:ascii="Verdana" w:hAnsi="Verdana"/>
          <w:sz w:val="18"/>
          <w:szCs w:val="18"/>
        </w:rPr>
        <w:t xml:space="preserve"> af fortrolighedsforpligtelsen</w:t>
      </w:r>
      <w:r w:rsidR="003269CA" w:rsidRPr="00926477">
        <w:rPr>
          <w:rFonts w:ascii="Verdana" w:hAnsi="Verdana"/>
          <w:sz w:val="18"/>
          <w:szCs w:val="18"/>
        </w:rPr>
        <w:t>, jf. afsnit</w:t>
      </w:r>
      <w:r w:rsidR="003269CA">
        <w:rPr>
          <w:rFonts w:ascii="Verdana" w:hAnsi="Verdana"/>
          <w:sz w:val="18"/>
          <w:szCs w:val="18"/>
        </w:rPr>
        <w:t xml:space="preserve"> 6.</w:t>
      </w:r>
      <w:bookmarkEnd w:id="4"/>
    </w:p>
    <w:p w14:paraId="6B4FAFD6" w14:textId="77777777" w:rsidR="00A45643" w:rsidRPr="00265C80" w:rsidRDefault="00A45643" w:rsidP="008D2ED4">
      <w:pPr>
        <w:pStyle w:val="Listeafsnit"/>
        <w:tabs>
          <w:tab w:val="left" w:pos="1377"/>
          <w:tab w:val="left" w:pos="1378"/>
        </w:tabs>
        <w:ind w:left="360"/>
        <w:rPr>
          <w:rFonts w:ascii="Verdana" w:eastAsia="Verdana" w:hAnsi="Verdana" w:cs="Verdana"/>
          <w:sz w:val="18"/>
          <w:szCs w:val="18"/>
        </w:rPr>
      </w:pPr>
    </w:p>
    <w:p w14:paraId="7AF32FF7" w14:textId="7E6C7C7A" w:rsidR="09F03BA8" w:rsidRPr="003269CA" w:rsidRDefault="00265C80" w:rsidP="008D2ED4">
      <w:pPr>
        <w:pStyle w:val="Listeafsnit"/>
        <w:numPr>
          <w:ilvl w:val="1"/>
          <w:numId w:val="6"/>
        </w:numPr>
        <w:tabs>
          <w:tab w:val="left" w:pos="1377"/>
          <w:tab w:val="left" w:pos="1378"/>
        </w:tabs>
        <w:ind w:left="709" w:hanging="709"/>
        <w:rPr>
          <w:rFonts w:ascii="Verdana" w:eastAsia="Verdana" w:hAnsi="Verdana" w:cs="Verdana"/>
          <w:sz w:val="18"/>
          <w:szCs w:val="18"/>
        </w:rPr>
      </w:pPr>
      <w:r>
        <w:rPr>
          <w:rFonts w:ascii="Verdana" w:eastAsia="Verdana" w:hAnsi="Verdana" w:cs="Verdana"/>
          <w:sz w:val="18"/>
          <w:szCs w:val="18"/>
        </w:rPr>
        <w:t>AUs</w:t>
      </w:r>
      <w:r w:rsidR="3064C44B" w:rsidRPr="003269CA">
        <w:rPr>
          <w:rFonts w:ascii="Verdana" w:eastAsia="Verdana" w:hAnsi="Verdana" w:cs="Verdana"/>
          <w:sz w:val="18"/>
          <w:szCs w:val="18"/>
        </w:rPr>
        <w:t xml:space="preserve"> </w:t>
      </w:r>
      <w:r w:rsidR="003269CA" w:rsidRPr="003269CA">
        <w:rPr>
          <w:rFonts w:ascii="Verdana" w:eastAsia="Verdana" w:hAnsi="Verdana" w:cs="Verdana"/>
          <w:sz w:val="18"/>
          <w:szCs w:val="18"/>
        </w:rPr>
        <w:t>erstatningsansvar over</w:t>
      </w:r>
      <w:r w:rsidR="006B3235">
        <w:rPr>
          <w:rFonts w:ascii="Verdana" w:eastAsia="Verdana" w:hAnsi="Verdana" w:cs="Verdana"/>
          <w:sz w:val="18"/>
          <w:szCs w:val="18"/>
        </w:rPr>
        <w:t xml:space="preserve"> </w:t>
      </w:r>
      <w:r w:rsidR="003269CA" w:rsidRPr="003269CA">
        <w:rPr>
          <w:rFonts w:ascii="Verdana" w:eastAsia="Verdana" w:hAnsi="Verdana" w:cs="Verdana"/>
          <w:sz w:val="18"/>
          <w:szCs w:val="18"/>
        </w:rPr>
        <w:t>for Vir</w:t>
      </w:r>
      <w:r w:rsidR="003269CA">
        <w:rPr>
          <w:rFonts w:ascii="Verdana" w:eastAsia="Verdana" w:hAnsi="Verdana" w:cs="Verdana"/>
          <w:sz w:val="18"/>
          <w:szCs w:val="18"/>
        </w:rPr>
        <w:t>k</w:t>
      </w:r>
      <w:r w:rsidR="003269CA" w:rsidRPr="003269CA">
        <w:rPr>
          <w:rFonts w:ascii="Verdana" w:eastAsia="Verdana" w:hAnsi="Verdana" w:cs="Verdana"/>
          <w:sz w:val="18"/>
          <w:szCs w:val="18"/>
        </w:rPr>
        <w:t>somheden kan ikke</w:t>
      </w:r>
      <w:r w:rsidR="003269CA">
        <w:rPr>
          <w:rFonts w:ascii="Verdana" w:eastAsia="Verdana" w:hAnsi="Verdana" w:cs="Verdana"/>
          <w:sz w:val="18"/>
          <w:szCs w:val="18"/>
        </w:rPr>
        <w:t xml:space="preserve"> overstige </w:t>
      </w:r>
      <w:r w:rsidR="00BA6688">
        <w:rPr>
          <w:rFonts w:ascii="Verdana" w:eastAsia="Verdana" w:hAnsi="Verdana" w:cs="Verdana"/>
          <w:sz w:val="18"/>
          <w:szCs w:val="18"/>
        </w:rPr>
        <w:t>Betalingen</w:t>
      </w:r>
      <w:r w:rsidR="003269CA">
        <w:rPr>
          <w:rFonts w:ascii="Verdana" w:eastAsia="Verdana" w:hAnsi="Verdana" w:cs="Verdana"/>
          <w:sz w:val="18"/>
          <w:szCs w:val="18"/>
        </w:rPr>
        <w:t>.</w:t>
      </w:r>
    </w:p>
    <w:p w14:paraId="76374388" w14:textId="2F279C1E" w:rsidR="006D78C0" w:rsidRDefault="744316E5" w:rsidP="008D2ED4">
      <w:pPr>
        <w:tabs>
          <w:tab w:val="left" w:pos="1377"/>
          <w:tab w:val="left" w:pos="1378"/>
        </w:tabs>
        <w:spacing w:after="0"/>
        <w:rPr>
          <w:rFonts w:ascii="Verdana" w:hAnsi="Verdana"/>
          <w:sz w:val="18"/>
          <w:szCs w:val="18"/>
        </w:rPr>
      </w:pPr>
      <w:r w:rsidRPr="003269CA">
        <w:rPr>
          <w:rFonts w:ascii="Verdana" w:hAnsi="Verdana"/>
          <w:sz w:val="18"/>
          <w:szCs w:val="18"/>
        </w:rPr>
        <w:t xml:space="preserve"> </w:t>
      </w:r>
      <w:r w:rsidR="5C888A71" w:rsidRPr="003269CA">
        <w:rPr>
          <w:rFonts w:ascii="Verdana" w:hAnsi="Verdana"/>
          <w:b/>
          <w:bCs/>
          <w:sz w:val="18"/>
          <w:szCs w:val="18"/>
        </w:rPr>
        <w:t xml:space="preserve"> </w:t>
      </w:r>
      <w:r w:rsidR="5C888A71" w:rsidRPr="003269CA">
        <w:rPr>
          <w:rFonts w:ascii="Verdana" w:hAnsi="Verdana"/>
          <w:sz w:val="18"/>
          <w:szCs w:val="18"/>
        </w:rPr>
        <w:t xml:space="preserve"> </w:t>
      </w:r>
    </w:p>
    <w:p w14:paraId="18089C45" w14:textId="77777777" w:rsidR="008D2ED4" w:rsidRDefault="008D2ED4" w:rsidP="008D2ED4">
      <w:pPr>
        <w:tabs>
          <w:tab w:val="left" w:pos="1377"/>
          <w:tab w:val="left" w:pos="1378"/>
        </w:tabs>
        <w:spacing w:after="0"/>
        <w:rPr>
          <w:rFonts w:ascii="Verdana" w:hAnsi="Verdana"/>
          <w:sz w:val="18"/>
          <w:szCs w:val="18"/>
        </w:rPr>
      </w:pPr>
    </w:p>
    <w:p w14:paraId="005D10F6" w14:textId="77777777" w:rsidR="008D2ED4" w:rsidRDefault="008D2ED4" w:rsidP="008D2ED4">
      <w:pPr>
        <w:tabs>
          <w:tab w:val="left" w:pos="1377"/>
          <w:tab w:val="left" w:pos="1378"/>
        </w:tabs>
        <w:spacing w:after="0"/>
        <w:rPr>
          <w:rFonts w:ascii="Verdana" w:hAnsi="Verdana"/>
          <w:sz w:val="18"/>
          <w:szCs w:val="18"/>
        </w:rPr>
      </w:pPr>
    </w:p>
    <w:p w14:paraId="4245749D" w14:textId="77777777" w:rsidR="008D2ED4" w:rsidRDefault="008D2ED4" w:rsidP="008D2ED4">
      <w:pPr>
        <w:tabs>
          <w:tab w:val="left" w:pos="1377"/>
          <w:tab w:val="left" w:pos="1378"/>
        </w:tabs>
        <w:spacing w:after="0"/>
        <w:rPr>
          <w:rFonts w:ascii="Verdana" w:hAnsi="Verdana"/>
          <w:sz w:val="18"/>
          <w:szCs w:val="18"/>
        </w:rPr>
      </w:pPr>
    </w:p>
    <w:p w14:paraId="36D6B5DC" w14:textId="77777777" w:rsidR="008D2ED4" w:rsidRDefault="008D2ED4" w:rsidP="008D2ED4">
      <w:pPr>
        <w:tabs>
          <w:tab w:val="left" w:pos="1377"/>
          <w:tab w:val="left" w:pos="1378"/>
        </w:tabs>
        <w:spacing w:after="0"/>
        <w:rPr>
          <w:rFonts w:ascii="Verdana" w:hAnsi="Verdana"/>
          <w:sz w:val="18"/>
          <w:szCs w:val="18"/>
        </w:rPr>
      </w:pPr>
    </w:p>
    <w:p w14:paraId="64DC1694" w14:textId="77777777" w:rsidR="008D2ED4" w:rsidRPr="003269CA" w:rsidRDefault="008D2ED4" w:rsidP="008D2ED4">
      <w:pPr>
        <w:tabs>
          <w:tab w:val="left" w:pos="1377"/>
          <w:tab w:val="left" w:pos="1378"/>
        </w:tabs>
        <w:spacing w:after="0"/>
        <w:rPr>
          <w:rFonts w:ascii="Times New Roman" w:eastAsia="Times New Roman" w:hAnsi="Times New Roman" w:cs="Times New Roman"/>
        </w:rPr>
      </w:pPr>
    </w:p>
    <w:p w14:paraId="6A742F9A" w14:textId="6DB6F804" w:rsidR="006D78C0" w:rsidRPr="008D2ED4" w:rsidRDefault="001A1B85" w:rsidP="008D2ED4">
      <w:pPr>
        <w:pStyle w:val="Listeafsnit"/>
        <w:numPr>
          <w:ilvl w:val="0"/>
          <w:numId w:val="6"/>
        </w:numPr>
        <w:spacing w:after="0"/>
        <w:ind w:left="709" w:hanging="709"/>
        <w:rPr>
          <w:rFonts w:eastAsiaTheme="minorEastAsia"/>
          <w:b/>
          <w:bCs/>
          <w:sz w:val="20"/>
          <w:szCs w:val="20"/>
        </w:rPr>
      </w:pPr>
      <w:r w:rsidRPr="008D2ED4">
        <w:rPr>
          <w:rFonts w:ascii="Verdana" w:hAnsi="Verdana"/>
          <w:b/>
          <w:bCs/>
          <w:sz w:val="20"/>
          <w:szCs w:val="20"/>
        </w:rPr>
        <w:lastRenderedPageBreak/>
        <w:t>VARIGHED OG OPSIGELSE</w:t>
      </w:r>
    </w:p>
    <w:p w14:paraId="2C6F57DA" w14:textId="22645C99" w:rsidR="006D78C0" w:rsidRPr="009E09E7" w:rsidRDefault="006D78C0" w:rsidP="008D2ED4">
      <w:pPr>
        <w:widowControl w:val="0"/>
        <w:tabs>
          <w:tab w:val="left" w:pos="900"/>
          <w:tab w:val="left" w:pos="1080"/>
          <w:tab w:val="left" w:pos="1304"/>
        </w:tabs>
        <w:autoSpaceDE w:val="0"/>
        <w:autoSpaceDN w:val="0"/>
        <w:spacing w:after="0"/>
        <w:rPr>
          <w:rFonts w:ascii="Verdana" w:hAnsi="Verdana"/>
          <w:sz w:val="18"/>
          <w:szCs w:val="18"/>
          <w:lang w:val="en-US"/>
        </w:rPr>
      </w:pPr>
    </w:p>
    <w:p w14:paraId="53A49692" w14:textId="0C75E8DC" w:rsidR="00B100F5" w:rsidRPr="003269CA" w:rsidRDefault="003269CA" w:rsidP="008D2ED4">
      <w:pPr>
        <w:pStyle w:val="Listeafsnit"/>
        <w:numPr>
          <w:ilvl w:val="1"/>
          <w:numId w:val="6"/>
        </w:numPr>
        <w:tabs>
          <w:tab w:val="left" w:pos="900"/>
          <w:tab w:val="left" w:pos="1080"/>
          <w:tab w:val="left" w:pos="1304"/>
        </w:tabs>
        <w:spacing w:after="0"/>
        <w:ind w:left="709" w:hanging="709"/>
        <w:jc w:val="both"/>
        <w:rPr>
          <w:rFonts w:ascii="Verdana" w:hAnsi="Verdana"/>
          <w:sz w:val="18"/>
          <w:szCs w:val="18"/>
        </w:rPr>
      </w:pPr>
      <w:r w:rsidRPr="003269CA">
        <w:rPr>
          <w:rFonts w:ascii="Verdana" w:hAnsi="Verdana"/>
          <w:sz w:val="18"/>
          <w:szCs w:val="18"/>
        </w:rPr>
        <w:t>Denne Aftale træder i kraft</w:t>
      </w:r>
      <w:r>
        <w:rPr>
          <w:rFonts w:ascii="Verdana" w:hAnsi="Verdana"/>
          <w:sz w:val="18"/>
          <w:szCs w:val="18"/>
        </w:rPr>
        <w:t xml:space="preserve"> på </w:t>
      </w:r>
      <w:r w:rsidR="00BA6688">
        <w:rPr>
          <w:rFonts w:ascii="Verdana" w:hAnsi="Verdana"/>
          <w:sz w:val="18"/>
          <w:szCs w:val="18"/>
        </w:rPr>
        <w:t>Ikrafttrædelsesdatoen</w:t>
      </w:r>
      <w:r w:rsidRPr="003269CA">
        <w:rPr>
          <w:rFonts w:ascii="Verdana" w:hAnsi="Verdana"/>
          <w:sz w:val="18"/>
          <w:szCs w:val="18"/>
        </w:rPr>
        <w:t>.</w:t>
      </w:r>
      <w:r w:rsidRPr="003269CA">
        <w:rPr>
          <w:rFonts w:ascii="Verdana" w:hAnsi="Verdana"/>
          <w:spacing w:val="4"/>
          <w:sz w:val="18"/>
          <w:szCs w:val="18"/>
        </w:rPr>
        <w:t xml:space="preserve"> </w:t>
      </w:r>
      <w:r w:rsidRPr="00E250C3">
        <w:rPr>
          <w:rFonts w:ascii="Verdana" w:hAnsi="Verdana"/>
          <w:spacing w:val="4"/>
          <w:sz w:val="18"/>
          <w:szCs w:val="18"/>
        </w:rPr>
        <w:t xml:space="preserve">Bortset fra bestemmelser i Aftalen, som efter deres indhold rækker længere i tid, ophører Aftalen, når </w:t>
      </w:r>
      <w:r>
        <w:rPr>
          <w:rFonts w:ascii="Verdana" w:hAnsi="Verdana"/>
          <w:spacing w:val="4"/>
          <w:sz w:val="18"/>
          <w:szCs w:val="18"/>
        </w:rPr>
        <w:t>Opgaven</w:t>
      </w:r>
      <w:r w:rsidRPr="00E250C3">
        <w:rPr>
          <w:rFonts w:ascii="Verdana" w:hAnsi="Verdana"/>
          <w:spacing w:val="4"/>
          <w:sz w:val="18"/>
          <w:szCs w:val="18"/>
        </w:rPr>
        <w:t xml:space="preserve"> er afsluttet, jf. </w:t>
      </w:r>
      <w:r>
        <w:rPr>
          <w:rFonts w:ascii="Verdana" w:hAnsi="Verdana"/>
          <w:spacing w:val="4"/>
          <w:sz w:val="18"/>
          <w:szCs w:val="18"/>
        </w:rPr>
        <w:t>B</w:t>
      </w:r>
      <w:r w:rsidRPr="00E250C3">
        <w:rPr>
          <w:rFonts w:ascii="Verdana" w:hAnsi="Verdana"/>
          <w:spacing w:val="4"/>
          <w:sz w:val="18"/>
          <w:szCs w:val="18"/>
        </w:rPr>
        <w:t>ilag 1</w:t>
      </w:r>
      <w:r>
        <w:rPr>
          <w:rFonts w:ascii="Verdana" w:hAnsi="Verdana"/>
          <w:spacing w:val="4"/>
          <w:sz w:val="18"/>
          <w:szCs w:val="18"/>
        </w:rPr>
        <w:t>.</w:t>
      </w:r>
    </w:p>
    <w:p w14:paraId="2CAD5C9F" w14:textId="3E78CACD" w:rsidR="006D78C0" w:rsidRPr="00DF6016" w:rsidRDefault="006D78C0" w:rsidP="008D2ED4">
      <w:pPr>
        <w:pStyle w:val="Listeafsnit"/>
        <w:tabs>
          <w:tab w:val="left" w:pos="900"/>
          <w:tab w:val="left" w:pos="1080"/>
          <w:tab w:val="left" w:pos="1304"/>
        </w:tabs>
        <w:spacing w:after="0"/>
        <w:ind w:left="1080"/>
        <w:jc w:val="both"/>
        <w:rPr>
          <w:rFonts w:ascii="Verdana" w:hAnsi="Verdana"/>
          <w:sz w:val="18"/>
          <w:szCs w:val="18"/>
        </w:rPr>
      </w:pPr>
    </w:p>
    <w:p w14:paraId="38B24103" w14:textId="317444C2" w:rsidR="003338F6" w:rsidRPr="003269CA" w:rsidRDefault="003269CA" w:rsidP="008D2ED4">
      <w:pPr>
        <w:pStyle w:val="Listeafsnit"/>
        <w:numPr>
          <w:ilvl w:val="1"/>
          <w:numId w:val="6"/>
        </w:numPr>
        <w:tabs>
          <w:tab w:val="left" w:pos="900"/>
          <w:tab w:val="left" w:pos="1080"/>
          <w:tab w:val="left" w:pos="1304"/>
        </w:tabs>
        <w:spacing w:after="0"/>
        <w:ind w:left="709" w:hanging="709"/>
        <w:jc w:val="both"/>
        <w:rPr>
          <w:rFonts w:ascii="Verdana" w:hAnsi="Verdana"/>
          <w:sz w:val="18"/>
          <w:szCs w:val="18"/>
        </w:rPr>
      </w:pPr>
      <w:r w:rsidRPr="003269CA">
        <w:rPr>
          <w:rFonts w:ascii="Verdana" w:hAnsi="Verdana"/>
          <w:sz w:val="18"/>
          <w:szCs w:val="18"/>
        </w:rPr>
        <w:t>Denne Aftale kan opsiges af enhver af Parterne med tre</w:t>
      </w:r>
      <w:r>
        <w:rPr>
          <w:rFonts w:ascii="Verdana" w:hAnsi="Verdana"/>
          <w:sz w:val="18"/>
          <w:szCs w:val="18"/>
        </w:rPr>
        <w:t xml:space="preserve"> (3)</w:t>
      </w:r>
      <w:r w:rsidRPr="003269CA">
        <w:rPr>
          <w:rFonts w:ascii="Verdana" w:hAnsi="Verdana"/>
          <w:sz w:val="18"/>
          <w:szCs w:val="18"/>
        </w:rPr>
        <w:t xml:space="preserve"> måneders skriftligt varsel</w:t>
      </w:r>
      <w:r>
        <w:rPr>
          <w:rFonts w:ascii="Verdana" w:hAnsi="Verdana"/>
          <w:sz w:val="18"/>
          <w:szCs w:val="18"/>
        </w:rPr>
        <w:t xml:space="preserve"> uanset baggrund</w:t>
      </w:r>
      <w:r w:rsidR="00BA6688">
        <w:rPr>
          <w:rFonts w:ascii="Verdana" w:hAnsi="Verdana"/>
          <w:sz w:val="18"/>
          <w:szCs w:val="18"/>
        </w:rPr>
        <w:t>en</w:t>
      </w:r>
      <w:r>
        <w:rPr>
          <w:rFonts w:ascii="Verdana" w:hAnsi="Verdana"/>
          <w:sz w:val="18"/>
          <w:szCs w:val="18"/>
        </w:rPr>
        <w:t xml:space="preserve"> herfor</w:t>
      </w:r>
      <w:r w:rsidRPr="003269CA">
        <w:rPr>
          <w:rFonts w:ascii="Verdana" w:hAnsi="Verdana"/>
          <w:sz w:val="18"/>
          <w:szCs w:val="18"/>
        </w:rPr>
        <w:t xml:space="preserve">. Virksomheden kan dog opsige </w:t>
      </w:r>
      <w:r w:rsidR="00BA6688">
        <w:rPr>
          <w:rFonts w:ascii="Verdana" w:hAnsi="Verdana"/>
          <w:sz w:val="18"/>
          <w:szCs w:val="18"/>
        </w:rPr>
        <w:t>A</w:t>
      </w:r>
      <w:r w:rsidR="00BA6688" w:rsidRPr="003269CA">
        <w:rPr>
          <w:rFonts w:ascii="Verdana" w:hAnsi="Verdana"/>
          <w:sz w:val="18"/>
          <w:szCs w:val="18"/>
        </w:rPr>
        <w:t xml:space="preserve">ftalen </w:t>
      </w:r>
      <w:r w:rsidRPr="003269CA">
        <w:rPr>
          <w:rFonts w:ascii="Verdana" w:hAnsi="Verdana"/>
          <w:sz w:val="18"/>
          <w:szCs w:val="18"/>
        </w:rPr>
        <w:t>uden forudgående varsel</w:t>
      </w:r>
      <w:r w:rsidR="006B3235">
        <w:rPr>
          <w:rFonts w:ascii="Verdana" w:hAnsi="Verdana"/>
          <w:sz w:val="18"/>
          <w:szCs w:val="18"/>
        </w:rPr>
        <w:t>,</w:t>
      </w:r>
      <w:r w:rsidRPr="003269CA">
        <w:rPr>
          <w:rFonts w:ascii="Verdana" w:hAnsi="Verdana"/>
          <w:sz w:val="18"/>
          <w:szCs w:val="18"/>
        </w:rPr>
        <w:t xml:space="preserve"> </w:t>
      </w:r>
      <w:r w:rsidR="00BA6551">
        <w:rPr>
          <w:rFonts w:ascii="Verdana" w:hAnsi="Verdana"/>
          <w:sz w:val="18"/>
          <w:szCs w:val="18"/>
        </w:rPr>
        <w:t>som anført under</w:t>
      </w:r>
      <w:r w:rsidRPr="003269CA">
        <w:rPr>
          <w:rFonts w:ascii="Verdana" w:hAnsi="Verdana"/>
          <w:sz w:val="18"/>
          <w:szCs w:val="18"/>
        </w:rPr>
        <w:t xml:space="preserve"> afsnit 4.4.</w:t>
      </w:r>
      <w:r w:rsidR="721408F8" w:rsidRPr="003269CA">
        <w:rPr>
          <w:rFonts w:ascii="Verdana" w:hAnsi="Verdana"/>
          <w:sz w:val="18"/>
          <w:szCs w:val="18"/>
        </w:rPr>
        <w:t xml:space="preserve"> </w:t>
      </w:r>
    </w:p>
    <w:p w14:paraId="517F0942" w14:textId="202897F5" w:rsidR="006D78C0" w:rsidRPr="003269CA" w:rsidRDefault="41C5C804" w:rsidP="008D2ED4">
      <w:pPr>
        <w:tabs>
          <w:tab w:val="left" w:pos="900"/>
          <w:tab w:val="left" w:pos="1080"/>
          <w:tab w:val="left" w:pos="1304"/>
        </w:tabs>
        <w:spacing w:after="0"/>
        <w:jc w:val="both"/>
        <w:rPr>
          <w:rFonts w:ascii="Verdana" w:hAnsi="Verdana"/>
          <w:sz w:val="18"/>
          <w:szCs w:val="18"/>
        </w:rPr>
      </w:pPr>
      <w:r w:rsidRPr="003269CA">
        <w:rPr>
          <w:rFonts w:ascii="Verdana" w:hAnsi="Verdana"/>
          <w:sz w:val="18"/>
          <w:szCs w:val="18"/>
        </w:rPr>
        <w:t xml:space="preserve"> </w:t>
      </w:r>
    </w:p>
    <w:p w14:paraId="3F016029" w14:textId="547E9D78" w:rsidR="003269CA" w:rsidRPr="003269CA" w:rsidRDefault="003269CA" w:rsidP="008D2ED4">
      <w:pPr>
        <w:pStyle w:val="Listeafsnit"/>
        <w:numPr>
          <w:ilvl w:val="1"/>
          <w:numId w:val="6"/>
        </w:numPr>
        <w:tabs>
          <w:tab w:val="left" w:pos="900"/>
          <w:tab w:val="left" w:pos="1080"/>
          <w:tab w:val="left" w:pos="1304"/>
        </w:tabs>
        <w:spacing w:after="0"/>
        <w:ind w:left="709" w:hanging="709"/>
        <w:jc w:val="both"/>
        <w:rPr>
          <w:rFonts w:ascii="Verdana" w:hAnsi="Verdana"/>
          <w:sz w:val="18"/>
          <w:szCs w:val="18"/>
        </w:rPr>
      </w:pPr>
      <w:r w:rsidRPr="003269CA">
        <w:rPr>
          <w:rFonts w:ascii="Verdana" w:hAnsi="Verdana"/>
          <w:sz w:val="18"/>
          <w:szCs w:val="18"/>
        </w:rPr>
        <w:t>AU har ret til at op</w:t>
      </w:r>
      <w:r>
        <w:rPr>
          <w:rFonts w:ascii="Verdana" w:hAnsi="Verdana"/>
          <w:sz w:val="18"/>
          <w:szCs w:val="18"/>
        </w:rPr>
        <w:t>s</w:t>
      </w:r>
      <w:r w:rsidRPr="003269CA">
        <w:rPr>
          <w:rFonts w:ascii="Verdana" w:hAnsi="Verdana"/>
          <w:sz w:val="18"/>
          <w:szCs w:val="18"/>
        </w:rPr>
        <w:t xml:space="preserve">ige </w:t>
      </w:r>
      <w:r w:rsidR="007F72D7">
        <w:rPr>
          <w:rFonts w:ascii="Verdana" w:hAnsi="Verdana"/>
          <w:sz w:val="18"/>
          <w:szCs w:val="18"/>
        </w:rPr>
        <w:t>A</w:t>
      </w:r>
      <w:r w:rsidR="007F72D7" w:rsidRPr="003269CA">
        <w:rPr>
          <w:rFonts w:ascii="Verdana" w:hAnsi="Verdana"/>
          <w:sz w:val="18"/>
          <w:szCs w:val="18"/>
        </w:rPr>
        <w:t xml:space="preserve">ftalen </w:t>
      </w:r>
      <w:r w:rsidRPr="003269CA">
        <w:rPr>
          <w:rFonts w:ascii="Verdana" w:hAnsi="Verdana"/>
          <w:sz w:val="18"/>
          <w:szCs w:val="18"/>
        </w:rPr>
        <w:t xml:space="preserve">med </w:t>
      </w:r>
      <w:r>
        <w:rPr>
          <w:rFonts w:ascii="Verdana" w:hAnsi="Verdana"/>
          <w:sz w:val="18"/>
          <w:szCs w:val="18"/>
        </w:rPr>
        <w:t>en (</w:t>
      </w:r>
      <w:r w:rsidRPr="003269CA">
        <w:rPr>
          <w:rFonts w:ascii="Verdana" w:hAnsi="Verdana"/>
          <w:sz w:val="18"/>
          <w:szCs w:val="18"/>
        </w:rPr>
        <w:t>1</w:t>
      </w:r>
      <w:r>
        <w:rPr>
          <w:rFonts w:ascii="Verdana" w:hAnsi="Verdana"/>
          <w:sz w:val="18"/>
          <w:szCs w:val="18"/>
        </w:rPr>
        <w:t>)</w:t>
      </w:r>
      <w:r w:rsidRPr="003269CA">
        <w:rPr>
          <w:rFonts w:ascii="Verdana" w:hAnsi="Verdana"/>
          <w:sz w:val="18"/>
          <w:szCs w:val="18"/>
        </w:rPr>
        <w:t xml:space="preserve"> måneds skriftl</w:t>
      </w:r>
      <w:r>
        <w:rPr>
          <w:rFonts w:ascii="Verdana" w:hAnsi="Verdana"/>
          <w:sz w:val="18"/>
          <w:szCs w:val="18"/>
        </w:rPr>
        <w:t>i</w:t>
      </w:r>
      <w:r w:rsidRPr="003269CA">
        <w:rPr>
          <w:rFonts w:ascii="Verdana" w:hAnsi="Verdana"/>
          <w:sz w:val="18"/>
          <w:szCs w:val="18"/>
        </w:rPr>
        <w:t xml:space="preserve">gt varsel </w:t>
      </w:r>
      <w:r w:rsidR="006B3235">
        <w:rPr>
          <w:rFonts w:ascii="Verdana" w:hAnsi="Verdana"/>
          <w:sz w:val="18"/>
          <w:szCs w:val="18"/>
        </w:rPr>
        <w:t>i</w:t>
      </w:r>
      <w:r w:rsidRPr="003269CA">
        <w:rPr>
          <w:rFonts w:ascii="Verdana" w:hAnsi="Verdana"/>
          <w:sz w:val="18"/>
          <w:szCs w:val="18"/>
        </w:rPr>
        <w:t xml:space="preserve"> tilfælde af, at de allokerede medarbejdere ikke kan udføre Opgaven uanset baggrunden</w:t>
      </w:r>
      <w:r>
        <w:rPr>
          <w:rFonts w:ascii="Verdana" w:hAnsi="Verdana"/>
          <w:sz w:val="18"/>
          <w:szCs w:val="18"/>
        </w:rPr>
        <w:t xml:space="preserve"> herfor. Denne ret afhænger af, at AU ikke kan allokere andre medarbejdere til Opgaven. </w:t>
      </w:r>
    </w:p>
    <w:p w14:paraId="371E8936" w14:textId="11AD9D7D" w:rsidR="006D78C0" w:rsidRPr="001F56D0" w:rsidRDefault="006D78C0" w:rsidP="008D2ED4">
      <w:pPr>
        <w:tabs>
          <w:tab w:val="left" w:pos="900"/>
          <w:tab w:val="left" w:pos="1080"/>
          <w:tab w:val="left" w:pos="1304"/>
        </w:tabs>
        <w:spacing w:after="0"/>
        <w:jc w:val="both"/>
        <w:rPr>
          <w:rFonts w:ascii="Verdana" w:hAnsi="Verdana"/>
          <w:sz w:val="18"/>
          <w:szCs w:val="18"/>
        </w:rPr>
      </w:pPr>
    </w:p>
    <w:p w14:paraId="799E2463" w14:textId="186BDA04" w:rsidR="003269CA" w:rsidRPr="003269CA" w:rsidRDefault="003269CA" w:rsidP="008D2ED4">
      <w:pPr>
        <w:pStyle w:val="Listeafsnit"/>
        <w:numPr>
          <w:ilvl w:val="1"/>
          <w:numId w:val="6"/>
        </w:numPr>
        <w:tabs>
          <w:tab w:val="left" w:pos="900"/>
          <w:tab w:val="left" w:pos="1080"/>
          <w:tab w:val="left" w:pos="1304"/>
        </w:tabs>
        <w:spacing w:after="0"/>
        <w:ind w:left="709" w:hanging="709"/>
        <w:jc w:val="both"/>
        <w:rPr>
          <w:rFonts w:ascii="Verdana" w:hAnsi="Verdana"/>
          <w:sz w:val="18"/>
          <w:szCs w:val="18"/>
        </w:rPr>
      </w:pPr>
      <w:r w:rsidRPr="003269CA">
        <w:rPr>
          <w:rFonts w:ascii="Verdana" w:hAnsi="Verdana"/>
          <w:sz w:val="18"/>
          <w:szCs w:val="18"/>
        </w:rPr>
        <w:t>I tilfælde af opsi</w:t>
      </w:r>
      <w:r>
        <w:rPr>
          <w:rFonts w:ascii="Verdana" w:hAnsi="Verdana"/>
          <w:sz w:val="18"/>
          <w:szCs w:val="18"/>
        </w:rPr>
        <w:t>gelse af Aftalen skal det samlede beløb</w:t>
      </w:r>
      <w:r w:rsidR="006B3235">
        <w:rPr>
          <w:rFonts w:ascii="Verdana" w:hAnsi="Verdana"/>
          <w:sz w:val="18"/>
          <w:szCs w:val="18"/>
        </w:rPr>
        <w:t>,</w:t>
      </w:r>
      <w:r>
        <w:rPr>
          <w:rFonts w:ascii="Verdana" w:hAnsi="Verdana"/>
          <w:sz w:val="18"/>
          <w:szCs w:val="18"/>
        </w:rPr>
        <w:t xml:space="preserve"> der skal betales af Virksomheden i forbindelse med denne Aftale svare til den forbrugte tid og enhver rimelig ikke-refunderbar udgift </w:t>
      </w:r>
      <w:r w:rsidRPr="003269CA">
        <w:rPr>
          <w:rFonts w:ascii="Verdana" w:hAnsi="Verdana"/>
          <w:sz w:val="18"/>
          <w:szCs w:val="18"/>
        </w:rPr>
        <w:t xml:space="preserve">og </w:t>
      </w:r>
      <w:r w:rsidRPr="006C514B">
        <w:rPr>
          <w:rFonts w:ascii="Verdana" w:hAnsi="Verdana"/>
          <w:sz w:val="18"/>
          <w:szCs w:val="18"/>
        </w:rPr>
        <w:t>opstarts</w:t>
      </w:r>
      <w:r w:rsidRPr="003269CA">
        <w:rPr>
          <w:rFonts w:ascii="Verdana" w:hAnsi="Verdana"/>
          <w:sz w:val="18"/>
          <w:szCs w:val="18"/>
        </w:rPr>
        <w:t xml:space="preserve">omkostninger, idet eventuelle uudnyttede </w:t>
      </w:r>
      <w:r w:rsidR="00BA6551">
        <w:rPr>
          <w:rFonts w:ascii="Verdana" w:hAnsi="Verdana"/>
          <w:sz w:val="18"/>
          <w:szCs w:val="18"/>
        </w:rPr>
        <w:t>beløb</w:t>
      </w:r>
      <w:r w:rsidRPr="003269CA">
        <w:rPr>
          <w:rFonts w:ascii="Verdana" w:hAnsi="Verdana"/>
          <w:sz w:val="18"/>
          <w:szCs w:val="18"/>
        </w:rPr>
        <w:t>, som Virksomheden tidligere har betalt til AU, tilbagebetales til Virksomheden</w:t>
      </w:r>
      <w:r>
        <w:rPr>
          <w:rFonts w:ascii="Verdana" w:hAnsi="Verdana"/>
          <w:sz w:val="18"/>
          <w:szCs w:val="18"/>
        </w:rPr>
        <w:t>.</w:t>
      </w:r>
    </w:p>
    <w:p w14:paraId="6B1DA9A2" w14:textId="77777777" w:rsidR="008C01DF" w:rsidRPr="001F56D0" w:rsidRDefault="008C01DF" w:rsidP="008D2ED4">
      <w:pPr>
        <w:tabs>
          <w:tab w:val="left" w:pos="900"/>
          <w:tab w:val="left" w:pos="1080"/>
          <w:tab w:val="left" w:pos="1304"/>
        </w:tabs>
        <w:spacing w:after="0"/>
        <w:rPr>
          <w:rFonts w:ascii="Verdana" w:hAnsi="Verdana"/>
          <w:sz w:val="18"/>
          <w:szCs w:val="18"/>
        </w:rPr>
      </w:pPr>
    </w:p>
    <w:p w14:paraId="74DAD5FB" w14:textId="6C01A8AE" w:rsidR="00B100F5" w:rsidRPr="008D2ED4" w:rsidRDefault="001F43AB" w:rsidP="008D2ED4">
      <w:pPr>
        <w:numPr>
          <w:ilvl w:val="0"/>
          <w:numId w:val="6"/>
        </w:numPr>
        <w:tabs>
          <w:tab w:val="left" w:pos="900"/>
          <w:tab w:val="left" w:pos="1080"/>
          <w:tab w:val="left" w:pos="1304"/>
        </w:tabs>
        <w:spacing w:after="0"/>
        <w:ind w:left="709" w:hanging="709"/>
        <w:rPr>
          <w:b/>
          <w:bCs/>
          <w:sz w:val="20"/>
          <w:szCs w:val="20"/>
          <w:lang w:val="en-US"/>
        </w:rPr>
      </w:pPr>
      <w:r w:rsidRPr="008D2ED4">
        <w:rPr>
          <w:rFonts w:ascii="Verdana" w:hAnsi="Verdana"/>
          <w:b/>
          <w:bCs/>
          <w:sz w:val="20"/>
          <w:szCs w:val="20"/>
          <w:lang w:val="en-US"/>
        </w:rPr>
        <w:t>DIVERSE</w:t>
      </w:r>
    </w:p>
    <w:p w14:paraId="4DFF88A4" w14:textId="0A6790C6" w:rsidR="006D78C0" w:rsidRDefault="006D78C0" w:rsidP="008D2ED4">
      <w:pPr>
        <w:tabs>
          <w:tab w:val="left" w:pos="900"/>
          <w:tab w:val="left" w:pos="1080"/>
          <w:tab w:val="left" w:pos="1304"/>
        </w:tabs>
        <w:spacing w:after="0"/>
        <w:ind w:left="720"/>
        <w:rPr>
          <w:b/>
          <w:bCs/>
          <w:sz w:val="18"/>
          <w:szCs w:val="18"/>
          <w:lang w:val="en-US"/>
        </w:rPr>
      </w:pPr>
    </w:p>
    <w:p w14:paraId="79EAB802" w14:textId="5F914860" w:rsidR="003269CA" w:rsidRDefault="00A45643" w:rsidP="008D2ED4">
      <w:pPr>
        <w:tabs>
          <w:tab w:val="left" w:pos="900"/>
          <w:tab w:val="left" w:pos="1080"/>
          <w:tab w:val="left" w:pos="1304"/>
        </w:tabs>
        <w:spacing w:after="0"/>
        <w:ind w:left="709" w:hanging="709"/>
        <w:jc w:val="both"/>
        <w:rPr>
          <w:rFonts w:ascii="Verdana" w:hAnsi="Verdana"/>
          <w:sz w:val="18"/>
          <w:szCs w:val="18"/>
        </w:rPr>
      </w:pPr>
      <w:r w:rsidRPr="003269CA">
        <w:rPr>
          <w:rFonts w:ascii="Verdana" w:hAnsi="Verdana"/>
          <w:sz w:val="18"/>
          <w:szCs w:val="18"/>
        </w:rPr>
        <w:t>10.1</w:t>
      </w:r>
      <w:r w:rsidR="00483028">
        <w:rPr>
          <w:rFonts w:ascii="Verdana" w:hAnsi="Verdana"/>
          <w:sz w:val="18"/>
          <w:szCs w:val="18"/>
        </w:rPr>
        <w:tab/>
      </w:r>
      <w:r w:rsidR="003269CA">
        <w:rPr>
          <w:rFonts w:ascii="Verdana" w:hAnsi="Verdana"/>
          <w:sz w:val="18"/>
          <w:szCs w:val="18"/>
        </w:rPr>
        <w:t xml:space="preserve">AU er, som offentlig forskningsinstitution, omfattet af Offentlighedsloven og Forvaltningsloven. </w:t>
      </w:r>
      <w:r w:rsidR="003269CA" w:rsidRPr="009C320A">
        <w:rPr>
          <w:rFonts w:ascii="Verdana" w:hAnsi="Verdana"/>
          <w:sz w:val="18"/>
          <w:szCs w:val="18"/>
        </w:rPr>
        <w:t xml:space="preserve">I det omfang AU er forpligtet til at offentliggøre oplysninger om privat finansiering </w:t>
      </w:r>
      <w:r w:rsidR="003269CA" w:rsidRPr="007F72D7">
        <w:rPr>
          <w:rFonts w:ascii="Verdana" w:hAnsi="Verdana"/>
          <w:sz w:val="18"/>
          <w:szCs w:val="18"/>
        </w:rPr>
        <w:t xml:space="preserve">af AUs </w:t>
      </w:r>
      <w:r w:rsidR="00BB3EBD">
        <w:rPr>
          <w:rFonts w:ascii="Verdana" w:hAnsi="Verdana"/>
          <w:sz w:val="18"/>
          <w:szCs w:val="18"/>
        </w:rPr>
        <w:t>aktiviteter</w:t>
      </w:r>
      <w:r w:rsidR="00BB3EBD" w:rsidRPr="009B437D">
        <w:rPr>
          <w:rFonts w:ascii="Verdana" w:hAnsi="Verdana"/>
          <w:sz w:val="18"/>
          <w:szCs w:val="18"/>
        </w:rPr>
        <w:t xml:space="preserve"> </w:t>
      </w:r>
      <w:r w:rsidR="003269CA" w:rsidRPr="009C320A">
        <w:rPr>
          <w:rFonts w:ascii="Verdana" w:hAnsi="Verdana"/>
          <w:sz w:val="18"/>
          <w:szCs w:val="18"/>
        </w:rPr>
        <w:t xml:space="preserve">accepterer </w:t>
      </w:r>
      <w:r w:rsidR="003269CA">
        <w:rPr>
          <w:rFonts w:ascii="Verdana" w:hAnsi="Verdana"/>
          <w:sz w:val="18"/>
          <w:szCs w:val="18"/>
        </w:rPr>
        <w:t>Virksomheden,</w:t>
      </w:r>
      <w:r w:rsidR="003269CA" w:rsidRPr="009C320A">
        <w:rPr>
          <w:rFonts w:ascii="Verdana" w:hAnsi="Verdana"/>
          <w:sz w:val="18"/>
          <w:szCs w:val="18"/>
        </w:rPr>
        <w:t xml:space="preserve"> at de </w:t>
      </w:r>
      <w:r w:rsidR="003269CA">
        <w:rPr>
          <w:rFonts w:ascii="Verdana" w:hAnsi="Verdana"/>
          <w:sz w:val="18"/>
          <w:szCs w:val="18"/>
        </w:rPr>
        <w:t>relevante</w:t>
      </w:r>
      <w:r w:rsidR="003269CA" w:rsidRPr="009C320A">
        <w:rPr>
          <w:rFonts w:ascii="Verdana" w:hAnsi="Verdana"/>
          <w:sz w:val="18"/>
          <w:szCs w:val="18"/>
        </w:rPr>
        <w:t xml:space="preserve"> oplysninger</w:t>
      </w:r>
      <w:r w:rsidR="003269CA" w:rsidRPr="002012AD">
        <w:rPr>
          <w:rFonts w:ascii="Verdana" w:hAnsi="Verdana"/>
          <w:sz w:val="18"/>
          <w:szCs w:val="18"/>
        </w:rPr>
        <w:t xml:space="preserve"> offentliggø</w:t>
      </w:r>
      <w:r w:rsidR="003269CA" w:rsidRPr="009C320A">
        <w:rPr>
          <w:rFonts w:ascii="Verdana" w:hAnsi="Verdana"/>
          <w:sz w:val="18"/>
          <w:szCs w:val="18"/>
        </w:rPr>
        <w:t>res i overensstemmelse med det relevante grundlag</w:t>
      </w:r>
      <w:r w:rsidR="006B3235">
        <w:rPr>
          <w:rFonts w:ascii="Verdana" w:hAnsi="Verdana"/>
          <w:sz w:val="18"/>
          <w:szCs w:val="18"/>
        </w:rPr>
        <w:t>.</w:t>
      </w:r>
    </w:p>
    <w:p w14:paraId="32757B63" w14:textId="77777777" w:rsidR="003269CA" w:rsidRDefault="003269CA" w:rsidP="008D2ED4">
      <w:pPr>
        <w:tabs>
          <w:tab w:val="left" w:pos="900"/>
          <w:tab w:val="left" w:pos="1080"/>
          <w:tab w:val="left" w:pos="1304"/>
        </w:tabs>
        <w:spacing w:after="0"/>
        <w:ind w:left="426" w:hanging="426"/>
        <w:jc w:val="both"/>
        <w:rPr>
          <w:rFonts w:ascii="Verdana" w:hAnsi="Verdana"/>
          <w:sz w:val="18"/>
          <w:szCs w:val="18"/>
        </w:rPr>
      </w:pPr>
    </w:p>
    <w:p w14:paraId="3FC15511" w14:textId="235AAFF7" w:rsidR="66CC7D2A" w:rsidRPr="003269CA" w:rsidRDefault="00A45643" w:rsidP="008D2ED4">
      <w:pPr>
        <w:spacing w:after="0"/>
        <w:ind w:left="709" w:hanging="709"/>
        <w:rPr>
          <w:rFonts w:ascii="Verdana" w:hAnsi="Verdana"/>
          <w:sz w:val="18"/>
          <w:szCs w:val="18"/>
        </w:rPr>
      </w:pPr>
      <w:r w:rsidRPr="003269CA">
        <w:rPr>
          <w:rFonts w:ascii="Verdana" w:hAnsi="Verdana"/>
          <w:sz w:val="18"/>
          <w:szCs w:val="18"/>
        </w:rPr>
        <w:t xml:space="preserve">10.2 </w:t>
      </w:r>
      <w:r w:rsidR="00483028">
        <w:rPr>
          <w:rFonts w:ascii="Verdana" w:hAnsi="Verdana"/>
          <w:sz w:val="18"/>
          <w:szCs w:val="18"/>
        </w:rPr>
        <w:tab/>
      </w:r>
      <w:r w:rsidR="003269CA" w:rsidRPr="00AC7F10">
        <w:rPr>
          <w:rFonts w:ascii="Verdana" w:hAnsi="Verdana"/>
          <w:spacing w:val="2"/>
          <w:sz w:val="18"/>
          <w:szCs w:val="18"/>
        </w:rPr>
        <w:t xml:space="preserve">Rettigheder og pligter i henhold til Aftalen kan ikke overdrages til </w:t>
      </w:r>
      <w:r w:rsidR="003269CA">
        <w:rPr>
          <w:rFonts w:ascii="Verdana" w:hAnsi="Verdana"/>
          <w:spacing w:val="2"/>
          <w:sz w:val="18"/>
          <w:szCs w:val="18"/>
        </w:rPr>
        <w:t>T</w:t>
      </w:r>
      <w:r w:rsidR="003269CA" w:rsidRPr="00AC7F10">
        <w:rPr>
          <w:rFonts w:ascii="Verdana" w:hAnsi="Verdana"/>
          <w:spacing w:val="2"/>
          <w:sz w:val="18"/>
          <w:szCs w:val="18"/>
        </w:rPr>
        <w:t>redjemand, bortset fra</w:t>
      </w:r>
      <w:r w:rsidR="003269CA">
        <w:rPr>
          <w:rFonts w:ascii="Verdana" w:hAnsi="Verdana"/>
          <w:spacing w:val="2"/>
          <w:sz w:val="18"/>
          <w:szCs w:val="18"/>
        </w:rPr>
        <w:t xml:space="preserve"> i</w:t>
      </w:r>
      <w:r w:rsidR="003269CA" w:rsidRPr="00AC7F10">
        <w:rPr>
          <w:rFonts w:ascii="Verdana" w:hAnsi="Verdana"/>
          <w:spacing w:val="2"/>
          <w:sz w:val="18"/>
          <w:szCs w:val="18"/>
        </w:rPr>
        <w:t xml:space="preserve"> tilfælde af struktur- eller kompetenceomlægninger eller lignende inden for den offentlige forskningssektor, og bortset fra tilfælde af fusion</w:t>
      </w:r>
      <w:r w:rsidR="003269CA">
        <w:rPr>
          <w:rFonts w:ascii="Verdana" w:hAnsi="Verdana"/>
          <w:spacing w:val="2"/>
          <w:sz w:val="18"/>
          <w:szCs w:val="18"/>
        </w:rPr>
        <w:t>,</w:t>
      </w:r>
      <w:r w:rsidR="003269CA" w:rsidRPr="00AC7F10">
        <w:rPr>
          <w:rFonts w:ascii="Verdana" w:hAnsi="Verdana"/>
          <w:spacing w:val="2"/>
          <w:sz w:val="18"/>
          <w:szCs w:val="18"/>
        </w:rPr>
        <w:t xml:space="preserve"> spaltning eller overdragelse til anden virksomhed inden for samme koncern eller til </w:t>
      </w:r>
      <w:r w:rsidR="003269CA">
        <w:rPr>
          <w:rFonts w:ascii="Verdana" w:hAnsi="Verdana"/>
          <w:spacing w:val="2"/>
          <w:sz w:val="18"/>
          <w:szCs w:val="18"/>
        </w:rPr>
        <w:t>T</w:t>
      </w:r>
      <w:r w:rsidR="003269CA" w:rsidRPr="00AC7F10">
        <w:rPr>
          <w:rFonts w:ascii="Verdana" w:hAnsi="Verdana"/>
          <w:spacing w:val="2"/>
          <w:sz w:val="18"/>
          <w:szCs w:val="18"/>
        </w:rPr>
        <w:t>redjemand ved dennes overtagelse af Virksomhedens aktiver og passiver, helt eller delvis</w:t>
      </w:r>
      <w:r w:rsidR="003269CA">
        <w:rPr>
          <w:rFonts w:ascii="Verdana" w:hAnsi="Verdana"/>
          <w:spacing w:val="2"/>
          <w:sz w:val="18"/>
          <w:szCs w:val="18"/>
        </w:rPr>
        <w:t>t</w:t>
      </w:r>
      <w:r w:rsidR="003269CA" w:rsidRPr="00AC7F10">
        <w:rPr>
          <w:rFonts w:ascii="Verdana" w:hAnsi="Verdana"/>
          <w:spacing w:val="2"/>
          <w:sz w:val="18"/>
          <w:szCs w:val="18"/>
        </w:rPr>
        <w:t>, alt under forudsætning af, at Parternes ydelser efter Aftalen ikke påvirkes heraf</w:t>
      </w:r>
      <w:r w:rsidR="2715422D" w:rsidRPr="003269CA">
        <w:rPr>
          <w:rFonts w:ascii="Verdana" w:hAnsi="Verdana"/>
          <w:sz w:val="18"/>
          <w:szCs w:val="18"/>
        </w:rPr>
        <w:t>.</w:t>
      </w:r>
    </w:p>
    <w:p w14:paraId="13DC9118" w14:textId="4D8E6CE8" w:rsidR="16F0470D" w:rsidRPr="003269CA" w:rsidRDefault="16F0470D" w:rsidP="008D2ED4">
      <w:pPr>
        <w:spacing w:after="0"/>
        <w:ind w:left="426" w:hanging="426"/>
        <w:rPr>
          <w:rFonts w:ascii="Verdana" w:hAnsi="Verdana"/>
          <w:sz w:val="18"/>
          <w:szCs w:val="18"/>
        </w:rPr>
      </w:pPr>
    </w:p>
    <w:p w14:paraId="0E0A6CF0" w14:textId="5028353B" w:rsidR="006D78C0" w:rsidRPr="0073612A" w:rsidRDefault="00A45643" w:rsidP="008D2ED4">
      <w:pPr>
        <w:spacing w:after="0"/>
        <w:ind w:left="709" w:hanging="709"/>
        <w:rPr>
          <w:rFonts w:ascii="Verdana" w:hAnsi="Verdana"/>
          <w:sz w:val="18"/>
          <w:szCs w:val="18"/>
        </w:rPr>
      </w:pPr>
      <w:r w:rsidRPr="0073612A">
        <w:rPr>
          <w:rFonts w:ascii="Verdana" w:hAnsi="Verdana"/>
          <w:sz w:val="18"/>
          <w:szCs w:val="18"/>
        </w:rPr>
        <w:t xml:space="preserve">10.3 </w:t>
      </w:r>
      <w:r w:rsidR="00483028">
        <w:rPr>
          <w:rFonts w:ascii="Verdana" w:hAnsi="Verdana"/>
          <w:sz w:val="18"/>
          <w:szCs w:val="18"/>
        </w:rPr>
        <w:tab/>
      </w:r>
      <w:r w:rsidR="0073612A" w:rsidRPr="00E250C3">
        <w:rPr>
          <w:rFonts w:ascii="Verdana" w:hAnsi="Verdana"/>
          <w:sz w:val="18"/>
          <w:szCs w:val="18"/>
        </w:rPr>
        <w:t>Parterne påtager sig ikke andre begrænsninger over for hinanden, herunder konkurrencebegrænsninger, end de begrænsninger, der udtrykkeligt fremgår af Aftalen</w:t>
      </w:r>
      <w:r w:rsidR="09199D54" w:rsidRPr="0073612A">
        <w:rPr>
          <w:rFonts w:ascii="Verdana" w:hAnsi="Verdana"/>
          <w:sz w:val="18"/>
          <w:szCs w:val="18"/>
        </w:rPr>
        <w:t>.</w:t>
      </w:r>
    </w:p>
    <w:p w14:paraId="36751507" w14:textId="77777777" w:rsidR="00B100F5" w:rsidRPr="0073612A" w:rsidRDefault="00B100F5" w:rsidP="008D2ED4">
      <w:pPr>
        <w:pStyle w:val="Listeafsnit"/>
        <w:spacing w:after="0"/>
        <w:ind w:left="426" w:hanging="426"/>
        <w:rPr>
          <w:rFonts w:ascii="Verdana" w:hAnsi="Verdana"/>
          <w:sz w:val="18"/>
          <w:szCs w:val="18"/>
        </w:rPr>
      </w:pPr>
    </w:p>
    <w:p w14:paraId="73063AF0" w14:textId="4B2881BB" w:rsidR="0073612A" w:rsidRDefault="00A45643" w:rsidP="008D2ED4">
      <w:pPr>
        <w:spacing w:after="0"/>
        <w:ind w:left="709" w:hanging="709"/>
        <w:rPr>
          <w:rFonts w:ascii="Verdana" w:hAnsi="Verdana"/>
          <w:sz w:val="18"/>
          <w:szCs w:val="18"/>
        </w:rPr>
      </w:pPr>
      <w:r w:rsidRPr="0073612A">
        <w:rPr>
          <w:rFonts w:ascii="Verdana" w:hAnsi="Verdana"/>
          <w:sz w:val="18"/>
          <w:szCs w:val="18"/>
        </w:rPr>
        <w:t xml:space="preserve">10.4 </w:t>
      </w:r>
      <w:r w:rsidR="00FA369C">
        <w:rPr>
          <w:rFonts w:ascii="Verdana" w:hAnsi="Verdana"/>
          <w:sz w:val="18"/>
          <w:szCs w:val="18"/>
        </w:rPr>
        <w:tab/>
      </w:r>
      <w:r w:rsidR="0073612A" w:rsidRPr="00BF693D">
        <w:rPr>
          <w:rFonts w:ascii="Verdana" w:hAnsi="Verdana"/>
          <w:sz w:val="18"/>
          <w:szCs w:val="18"/>
        </w:rPr>
        <w:t>Parterne skal træffe alle nødvendige forholdsregler for at fo</w:t>
      </w:r>
      <w:r w:rsidR="0073612A">
        <w:rPr>
          <w:rFonts w:ascii="Verdana" w:hAnsi="Verdana"/>
          <w:sz w:val="18"/>
          <w:szCs w:val="18"/>
        </w:rPr>
        <w:t>rhindre Interessekonflikt</w:t>
      </w:r>
      <w:r w:rsidR="0073612A" w:rsidRPr="00BF693D">
        <w:rPr>
          <w:rFonts w:ascii="Verdana" w:hAnsi="Verdana"/>
          <w:sz w:val="18"/>
          <w:szCs w:val="18"/>
        </w:rPr>
        <w:t xml:space="preserve">. </w:t>
      </w:r>
      <w:r w:rsidR="0073612A">
        <w:rPr>
          <w:rFonts w:ascii="Verdana" w:hAnsi="Verdana"/>
          <w:sz w:val="18"/>
          <w:szCs w:val="18"/>
        </w:rPr>
        <w:t>Parterne</w:t>
      </w:r>
      <w:r w:rsidR="0073612A" w:rsidRPr="00BF693D">
        <w:rPr>
          <w:rFonts w:ascii="Verdana" w:hAnsi="Verdana"/>
          <w:sz w:val="18"/>
          <w:szCs w:val="18"/>
        </w:rPr>
        <w:t xml:space="preserve"> skal underrette</w:t>
      </w:r>
      <w:r w:rsidR="0073612A">
        <w:rPr>
          <w:rFonts w:ascii="Verdana" w:hAnsi="Verdana"/>
          <w:sz w:val="18"/>
          <w:szCs w:val="18"/>
        </w:rPr>
        <w:t xml:space="preserve"> den anden Part</w:t>
      </w:r>
      <w:r w:rsidR="0073612A" w:rsidRPr="00BF693D">
        <w:rPr>
          <w:rFonts w:ascii="Verdana" w:hAnsi="Verdana"/>
          <w:sz w:val="18"/>
          <w:szCs w:val="18"/>
        </w:rPr>
        <w:t xml:space="preserve"> omgående i tilfælde af</w:t>
      </w:r>
      <w:r w:rsidR="006B3235">
        <w:rPr>
          <w:rFonts w:ascii="Verdana" w:hAnsi="Verdana"/>
          <w:sz w:val="18"/>
          <w:szCs w:val="18"/>
        </w:rPr>
        <w:t>,</w:t>
      </w:r>
      <w:r w:rsidR="0073612A" w:rsidRPr="00BF693D">
        <w:rPr>
          <w:rFonts w:ascii="Verdana" w:hAnsi="Verdana"/>
          <w:sz w:val="18"/>
          <w:szCs w:val="18"/>
        </w:rPr>
        <w:t xml:space="preserve"> </w:t>
      </w:r>
      <w:r w:rsidR="0073612A">
        <w:rPr>
          <w:rFonts w:ascii="Verdana" w:hAnsi="Verdana"/>
          <w:sz w:val="18"/>
          <w:szCs w:val="18"/>
        </w:rPr>
        <w:t xml:space="preserve">at Parten </w:t>
      </w:r>
      <w:r w:rsidR="0073612A" w:rsidRPr="00BF693D">
        <w:rPr>
          <w:rFonts w:ascii="Verdana" w:hAnsi="Verdana"/>
          <w:sz w:val="18"/>
          <w:szCs w:val="18"/>
        </w:rPr>
        <w:t>bliver eller gøres opmærksom på omstændigheder, der udgør eller vil kunne udgøre en Interessekonflikt. P</w:t>
      </w:r>
      <w:r w:rsidR="0073612A">
        <w:rPr>
          <w:rFonts w:ascii="Verdana" w:hAnsi="Verdana"/>
          <w:sz w:val="18"/>
          <w:szCs w:val="18"/>
        </w:rPr>
        <w:t>arterne</w:t>
      </w:r>
      <w:r w:rsidR="0073612A" w:rsidRPr="00BF693D">
        <w:rPr>
          <w:rFonts w:ascii="Verdana" w:hAnsi="Verdana"/>
          <w:sz w:val="18"/>
          <w:szCs w:val="18"/>
        </w:rPr>
        <w:t xml:space="preserve"> skal straks tage alle de nødvendige skridt til at udbedre denne situation</w:t>
      </w:r>
      <w:r w:rsidR="0073612A">
        <w:rPr>
          <w:rFonts w:ascii="Verdana" w:hAnsi="Verdana"/>
          <w:sz w:val="18"/>
          <w:szCs w:val="18"/>
        </w:rPr>
        <w:t>.</w:t>
      </w:r>
    </w:p>
    <w:p w14:paraId="2D90304C" w14:textId="77777777" w:rsidR="006D78C0" w:rsidRPr="001F56D0" w:rsidRDefault="006D78C0" w:rsidP="008D2ED4">
      <w:pPr>
        <w:tabs>
          <w:tab w:val="left" w:pos="900"/>
          <w:tab w:val="left" w:pos="1080"/>
          <w:tab w:val="left" w:pos="1304"/>
        </w:tabs>
        <w:spacing w:after="0"/>
        <w:rPr>
          <w:rFonts w:ascii="Verdana" w:hAnsi="Verdana"/>
          <w:sz w:val="18"/>
          <w:szCs w:val="18"/>
        </w:rPr>
      </w:pPr>
    </w:p>
    <w:p w14:paraId="72FF8157" w14:textId="7C3C711C" w:rsidR="006D78C0" w:rsidRPr="008D2ED4" w:rsidRDefault="001F43AB" w:rsidP="008D2ED4">
      <w:pPr>
        <w:numPr>
          <w:ilvl w:val="0"/>
          <w:numId w:val="6"/>
        </w:numPr>
        <w:tabs>
          <w:tab w:val="left" w:pos="900"/>
          <w:tab w:val="left" w:pos="1080"/>
          <w:tab w:val="left" w:pos="1304"/>
        </w:tabs>
        <w:spacing w:after="0"/>
        <w:ind w:left="709" w:hanging="709"/>
        <w:rPr>
          <w:rFonts w:ascii="Verdana" w:hAnsi="Verdana"/>
          <w:b/>
          <w:bCs/>
          <w:sz w:val="20"/>
          <w:szCs w:val="20"/>
          <w:lang w:val="en-US"/>
        </w:rPr>
      </w:pPr>
      <w:r w:rsidRPr="008D2ED4">
        <w:rPr>
          <w:rFonts w:ascii="Verdana" w:hAnsi="Verdana"/>
          <w:b/>
          <w:bCs/>
          <w:sz w:val="20"/>
          <w:szCs w:val="20"/>
          <w:lang w:val="en-US"/>
        </w:rPr>
        <w:t>LOVVALG OG VÆRNETING</w:t>
      </w:r>
    </w:p>
    <w:p w14:paraId="46F8000F" w14:textId="77777777" w:rsidR="00B100F5" w:rsidRDefault="00B100F5" w:rsidP="008D2ED4">
      <w:pPr>
        <w:tabs>
          <w:tab w:val="left" w:pos="900"/>
          <w:tab w:val="left" w:pos="1080"/>
          <w:tab w:val="left" w:pos="1304"/>
        </w:tabs>
        <w:spacing w:after="0"/>
        <w:ind w:left="720"/>
        <w:rPr>
          <w:rFonts w:ascii="Verdana" w:hAnsi="Verdana"/>
          <w:b/>
          <w:bCs/>
          <w:sz w:val="18"/>
          <w:szCs w:val="18"/>
          <w:lang w:val="en-US"/>
        </w:rPr>
      </w:pPr>
    </w:p>
    <w:p w14:paraId="59349BEC" w14:textId="14BCEE0E" w:rsidR="00B100F5" w:rsidRPr="001F56D0" w:rsidRDefault="00A45643" w:rsidP="008D2ED4">
      <w:pPr>
        <w:spacing w:after="0"/>
        <w:ind w:left="709" w:hanging="709"/>
        <w:rPr>
          <w:rFonts w:ascii="Verdana" w:hAnsi="Verdana"/>
          <w:sz w:val="18"/>
          <w:szCs w:val="18"/>
        </w:rPr>
      </w:pPr>
      <w:r w:rsidRPr="001F56D0">
        <w:rPr>
          <w:rFonts w:ascii="Verdana" w:hAnsi="Verdana"/>
          <w:sz w:val="18"/>
          <w:szCs w:val="18"/>
        </w:rPr>
        <w:t xml:space="preserve">11.1 </w:t>
      </w:r>
      <w:r w:rsidR="00FA369C">
        <w:rPr>
          <w:rFonts w:ascii="Verdana" w:hAnsi="Verdana"/>
          <w:sz w:val="18"/>
          <w:szCs w:val="18"/>
        </w:rPr>
        <w:tab/>
      </w:r>
      <w:r w:rsidR="003269CA" w:rsidRPr="001F56D0">
        <w:rPr>
          <w:rFonts w:ascii="Verdana" w:hAnsi="Verdana"/>
          <w:sz w:val="18"/>
          <w:szCs w:val="18"/>
        </w:rPr>
        <w:t xml:space="preserve">Denne Aftale er underlagt dansk ret. Enhver tvist mellem Parterne, som udspringer af denne Aftale, herunder fortolkningen og anvendelsen af denne Aftale, og som ikke kan løses forligsmæssigt ved forhandling mellem Parterne, skal behandles ved Aarhus Byret som første instans. </w:t>
      </w:r>
    </w:p>
    <w:p w14:paraId="5BBAB7C8" w14:textId="7A6251AC" w:rsidR="00B100F5" w:rsidRDefault="00B100F5" w:rsidP="008D2ED4">
      <w:pPr>
        <w:tabs>
          <w:tab w:val="left" w:pos="900"/>
          <w:tab w:val="left" w:pos="1080"/>
          <w:tab w:val="left" w:pos="1304"/>
        </w:tabs>
        <w:spacing w:after="0"/>
        <w:rPr>
          <w:rFonts w:ascii="Verdana" w:hAnsi="Verdana"/>
          <w:sz w:val="18"/>
          <w:szCs w:val="18"/>
        </w:rPr>
      </w:pPr>
    </w:p>
    <w:p w14:paraId="45036E2A" w14:textId="77777777" w:rsidR="008D2ED4" w:rsidRDefault="008D2ED4" w:rsidP="008D2ED4">
      <w:pPr>
        <w:tabs>
          <w:tab w:val="left" w:pos="900"/>
          <w:tab w:val="left" w:pos="1080"/>
          <w:tab w:val="left" w:pos="1304"/>
        </w:tabs>
        <w:spacing w:after="0"/>
        <w:rPr>
          <w:rFonts w:ascii="Verdana" w:hAnsi="Verdana"/>
          <w:sz w:val="18"/>
          <w:szCs w:val="18"/>
        </w:rPr>
      </w:pPr>
    </w:p>
    <w:p w14:paraId="12FFD908" w14:textId="77777777" w:rsidR="008D2ED4" w:rsidRDefault="008D2ED4" w:rsidP="008D2ED4">
      <w:pPr>
        <w:tabs>
          <w:tab w:val="left" w:pos="900"/>
          <w:tab w:val="left" w:pos="1080"/>
          <w:tab w:val="left" w:pos="1304"/>
        </w:tabs>
        <w:spacing w:after="0"/>
        <w:rPr>
          <w:rFonts w:ascii="Verdana" w:hAnsi="Verdana"/>
          <w:sz w:val="18"/>
          <w:szCs w:val="18"/>
        </w:rPr>
      </w:pPr>
    </w:p>
    <w:p w14:paraId="36B295A2" w14:textId="77777777" w:rsidR="008D2ED4" w:rsidRDefault="008D2ED4" w:rsidP="008D2ED4">
      <w:pPr>
        <w:tabs>
          <w:tab w:val="left" w:pos="900"/>
          <w:tab w:val="left" w:pos="1080"/>
          <w:tab w:val="left" w:pos="1304"/>
        </w:tabs>
        <w:spacing w:after="0"/>
        <w:rPr>
          <w:rFonts w:ascii="Verdana" w:hAnsi="Verdana"/>
          <w:sz w:val="18"/>
          <w:szCs w:val="18"/>
        </w:rPr>
      </w:pPr>
    </w:p>
    <w:p w14:paraId="6ECCFE48" w14:textId="77777777" w:rsidR="008D2ED4" w:rsidRPr="001F56D0" w:rsidRDefault="008D2ED4" w:rsidP="008D2ED4">
      <w:pPr>
        <w:tabs>
          <w:tab w:val="left" w:pos="900"/>
          <w:tab w:val="left" w:pos="1080"/>
          <w:tab w:val="left" w:pos="1304"/>
        </w:tabs>
        <w:spacing w:after="0"/>
        <w:rPr>
          <w:rFonts w:ascii="Verdana" w:hAnsi="Verdana"/>
          <w:sz w:val="18"/>
          <w:szCs w:val="18"/>
        </w:rPr>
      </w:pPr>
    </w:p>
    <w:p w14:paraId="594FA423" w14:textId="77777777" w:rsidR="006D78C0" w:rsidRPr="001F56D0" w:rsidRDefault="006D78C0" w:rsidP="008D2ED4">
      <w:pPr>
        <w:tabs>
          <w:tab w:val="left" w:pos="900"/>
          <w:tab w:val="left" w:pos="1080"/>
          <w:tab w:val="left" w:pos="1304"/>
        </w:tabs>
        <w:spacing w:after="0"/>
        <w:ind w:left="1080"/>
        <w:rPr>
          <w:rFonts w:ascii="Verdana" w:hAnsi="Verdana"/>
          <w:sz w:val="18"/>
          <w:szCs w:val="18"/>
        </w:rPr>
      </w:pPr>
    </w:p>
    <w:p w14:paraId="64653CD3" w14:textId="06791B8B" w:rsidR="4B618419" w:rsidRPr="008D2ED4" w:rsidRDefault="001F43AB" w:rsidP="008D2ED4">
      <w:pPr>
        <w:numPr>
          <w:ilvl w:val="0"/>
          <w:numId w:val="6"/>
        </w:numPr>
        <w:tabs>
          <w:tab w:val="left" w:pos="900"/>
          <w:tab w:val="left" w:pos="1080"/>
          <w:tab w:val="left" w:pos="1304"/>
        </w:tabs>
        <w:spacing w:after="0"/>
        <w:ind w:left="709" w:hanging="709"/>
        <w:rPr>
          <w:b/>
          <w:bCs/>
          <w:sz w:val="20"/>
          <w:szCs w:val="20"/>
          <w:lang w:val="en-US"/>
        </w:rPr>
      </w:pPr>
      <w:r w:rsidRPr="008D2ED4">
        <w:rPr>
          <w:rFonts w:ascii="Verdana" w:hAnsi="Verdana"/>
          <w:b/>
          <w:bCs/>
          <w:sz w:val="20"/>
          <w:szCs w:val="20"/>
          <w:lang w:val="en-US"/>
        </w:rPr>
        <w:lastRenderedPageBreak/>
        <w:t>BILAG</w:t>
      </w:r>
    </w:p>
    <w:p w14:paraId="11471685" w14:textId="77777777" w:rsidR="009650BB" w:rsidRDefault="009650BB" w:rsidP="008D2ED4">
      <w:pPr>
        <w:tabs>
          <w:tab w:val="left" w:pos="900"/>
          <w:tab w:val="left" w:pos="1080"/>
          <w:tab w:val="left" w:pos="1304"/>
        </w:tabs>
        <w:spacing w:after="0"/>
        <w:ind w:left="360"/>
        <w:rPr>
          <w:b/>
          <w:bCs/>
          <w:sz w:val="18"/>
          <w:szCs w:val="18"/>
          <w:lang w:val="en-US"/>
        </w:rPr>
      </w:pPr>
    </w:p>
    <w:p w14:paraId="23A8328F" w14:textId="7C66F732" w:rsidR="66CC7D2A" w:rsidRPr="001F56D0" w:rsidRDefault="00A45643" w:rsidP="008D2ED4">
      <w:pPr>
        <w:tabs>
          <w:tab w:val="left" w:pos="900"/>
          <w:tab w:val="left" w:pos="1080"/>
          <w:tab w:val="left" w:pos="1304"/>
        </w:tabs>
        <w:spacing w:after="0"/>
        <w:ind w:left="709" w:hanging="709"/>
        <w:rPr>
          <w:rFonts w:ascii="Verdana" w:hAnsi="Verdana"/>
          <w:sz w:val="18"/>
          <w:szCs w:val="18"/>
        </w:rPr>
      </w:pPr>
      <w:r w:rsidRPr="001F56D0">
        <w:rPr>
          <w:rFonts w:ascii="Verdana" w:hAnsi="Verdana"/>
          <w:sz w:val="18"/>
          <w:szCs w:val="18"/>
        </w:rPr>
        <w:t xml:space="preserve">12.1 </w:t>
      </w:r>
      <w:r w:rsidR="00FA369C">
        <w:rPr>
          <w:rFonts w:ascii="Verdana" w:hAnsi="Verdana"/>
          <w:sz w:val="18"/>
          <w:szCs w:val="18"/>
        </w:rPr>
        <w:tab/>
      </w:r>
      <w:r w:rsidR="0073612A" w:rsidRPr="001F56D0">
        <w:rPr>
          <w:rFonts w:ascii="Verdana" w:hAnsi="Verdana"/>
          <w:sz w:val="18"/>
          <w:szCs w:val="18"/>
        </w:rPr>
        <w:t xml:space="preserve">Følgende bilag udgør en integreret del af Aftalen: </w:t>
      </w:r>
    </w:p>
    <w:p w14:paraId="5270A45D" w14:textId="77777777" w:rsidR="003338F6" w:rsidRPr="001F56D0" w:rsidRDefault="003338F6" w:rsidP="008D2ED4">
      <w:pPr>
        <w:tabs>
          <w:tab w:val="left" w:pos="900"/>
          <w:tab w:val="left" w:pos="1080"/>
          <w:tab w:val="left" w:pos="1304"/>
        </w:tabs>
        <w:spacing w:after="0"/>
        <w:ind w:left="1080"/>
        <w:rPr>
          <w:rFonts w:ascii="Verdana" w:hAnsi="Verdana"/>
          <w:sz w:val="18"/>
          <w:szCs w:val="18"/>
        </w:rPr>
      </w:pPr>
    </w:p>
    <w:p w14:paraId="4858A5EB" w14:textId="12DFD51A" w:rsidR="53FD2D5B" w:rsidRPr="00A45643" w:rsidRDefault="0073612A" w:rsidP="008D2ED4">
      <w:pPr>
        <w:pStyle w:val="Listeafsnit"/>
        <w:numPr>
          <w:ilvl w:val="1"/>
          <w:numId w:val="3"/>
        </w:numPr>
        <w:tabs>
          <w:tab w:val="left" w:pos="900"/>
          <w:tab w:val="left" w:pos="1080"/>
          <w:tab w:val="left" w:pos="1304"/>
        </w:tabs>
        <w:spacing w:after="0"/>
        <w:rPr>
          <w:rFonts w:ascii="Verdana" w:hAnsi="Verdana"/>
          <w:sz w:val="18"/>
          <w:szCs w:val="18"/>
          <w:lang w:val="en-US"/>
        </w:rPr>
      </w:pPr>
      <w:r>
        <w:rPr>
          <w:rFonts w:ascii="Verdana" w:hAnsi="Verdana"/>
          <w:sz w:val="18"/>
          <w:szCs w:val="18"/>
          <w:lang w:val="en-US"/>
        </w:rPr>
        <w:t xml:space="preserve">Bilag </w:t>
      </w:r>
      <w:r w:rsidR="53FD2D5B" w:rsidRPr="3064C44B">
        <w:rPr>
          <w:rFonts w:ascii="Verdana" w:hAnsi="Verdana"/>
          <w:sz w:val="18"/>
          <w:szCs w:val="18"/>
          <w:lang w:val="en-US"/>
        </w:rPr>
        <w:t xml:space="preserve">1: </w:t>
      </w:r>
      <w:r>
        <w:rPr>
          <w:rFonts w:ascii="Verdana" w:hAnsi="Verdana"/>
          <w:sz w:val="18"/>
          <w:szCs w:val="18"/>
          <w:lang w:val="en-US"/>
        </w:rPr>
        <w:t>Opgavebeskrivelse</w:t>
      </w:r>
    </w:p>
    <w:p w14:paraId="38C9BC7F" w14:textId="3F254851" w:rsidR="53FD2D5B" w:rsidRPr="00A45643" w:rsidRDefault="0073612A" w:rsidP="008D2ED4">
      <w:pPr>
        <w:pStyle w:val="Listeafsnit"/>
        <w:numPr>
          <w:ilvl w:val="1"/>
          <w:numId w:val="3"/>
        </w:numPr>
        <w:tabs>
          <w:tab w:val="left" w:pos="900"/>
          <w:tab w:val="left" w:pos="1080"/>
          <w:tab w:val="left" w:pos="1304"/>
        </w:tabs>
        <w:spacing w:after="0"/>
        <w:rPr>
          <w:rFonts w:ascii="Verdana" w:hAnsi="Verdana"/>
          <w:sz w:val="18"/>
          <w:szCs w:val="18"/>
          <w:lang w:val="en-US"/>
        </w:rPr>
      </w:pPr>
      <w:r>
        <w:rPr>
          <w:rFonts w:ascii="Verdana" w:hAnsi="Verdana"/>
          <w:sz w:val="18"/>
          <w:szCs w:val="18"/>
          <w:lang w:val="en-US"/>
        </w:rPr>
        <w:t>Bilag</w:t>
      </w:r>
      <w:r w:rsidR="53FD2D5B" w:rsidRPr="66CC7D2A">
        <w:rPr>
          <w:rFonts w:ascii="Verdana" w:hAnsi="Verdana"/>
          <w:sz w:val="18"/>
          <w:szCs w:val="18"/>
          <w:lang w:val="en-US"/>
        </w:rPr>
        <w:t xml:space="preserve"> 2: </w:t>
      </w:r>
      <w:r>
        <w:rPr>
          <w:rFonts w:ascii="Verdana" w:hAnsi="Verdana"/>
          <w:sz w:val="18"/>
          <w:szCs w:val="18"/>
          <w:lang w:val="en-US"/>
        </w:rPr>
        <w:t>Budget</w:t>
      </w:r>
    </w:p>
    <w:p w14:paraId="46690769" w14:textId="303692F3" w:rsidR="66CC7D2A" w:rsidRDefault="66CC7D2A" w:rsidP="008D2ED4">
      <w:pPr>
        <w:tabs>
          <w:tab w:val="left" w:pos="900"/>
          <w:tab w:val="left" w:pos="1080"/>
          <w:tab w:val="left" w:pos="1304"/>
        </w:tabs>
        <w:spacing w:after="0"/>
        <w:ind w:left="720"/>
        <w:rPr>
          <w:rFonts w:ascii="Verdana" w:hAnsi="Verdana"/>
          <w:sz w:val="18"/>
          <w:szCs w:val="18"/>
          <w:lang w:val="en-US"/>
        </w:rPr>
      </w:pPr>
    </w:p>
    <w:p w14:paraId="0B9FF1C5" w14:textId="339DB2B0" w:rsidR="53FD2D5B" w:rsidRPr="001F56D0" w:rsidRDefault="00A45643" w:rsidP="008D2ED4">
      <w:pPr>
        <w:tabs>
          <w:tab w:val="left" w:pos="900"/>
          <w:tab w:val="left" w:pos="1080"/>
          <w:tab w:val="left" w:pos="1304"/>
        </w:tabs>
        <w:spacing w:after="0"/>
        <w:ind w:left="709" w:hanging="709"/>
        <w:rPr>
          <w:rFonts w:ascii="Verdana" w:hAnsi="Verdana"/>
          <w:sz w:val="18"/>
          <w:szCs w:val="18"/>
        </w:rPr>
      </w:pPr>
      <w:r w:rsidRPr="001F56D0">
        <w:rPr>
          <w:rFonts w:ascii="Verdana" w:hAnsi="Verdana"/>
          <w:sz w:val="18"/>
          <w:szCs w:val="18"/>
        </w:rPr>
        <w:t xml:space="preserve">12.2 </w:t>
      </w:r>
      <w:r w:rsidR="00FA369C">
        <w:rPr>
          <w:rFonts w:ascii="Verdana" w:hAnsi="Verdana"/>
          <w:sz w:val="18"/>
          <w:szCs w:val="18"/>
        </w:rPr>
        <w:tab/>
      </w:r>
      <w:r w:rsidR="53FD2D5B" w:rsidRPr="001F56D0">
        <w:rPr>
          <w:rFonts w:ascii="Verdana" w:hAnsi="Verdana"/>
          <w:sz w:val="18"/>
          <w:szCs w:val="18"/>
        </w:rPr>
        <w:t>I</w:t>
      </w:r>
      <w:r w:rsidR="0073612A" w:rsidRPr="001F56D0">
        <w:rPr>
          <w:rFonts w:ascii="Verdana" w:hAnsi="Verdana"/>
          <w:sz w:val="18"/>
          <w:szCs w:val="18"/>
        </w:rPr>
        <w:t xml:space="preserve"> tilfælde af uover</w:t>
      </w:r>
      <w:r w:rsidR="006B3235">
        <w:rPr>
          <w:rFonts w:ascii="Verdana" w:hAnsi="Verdana"/>
          <w:sz w:val="18"/>
          <w:szCs w:val="18"/>
        </w:rPr>
        <w:t>en</w:t>
      </w:r>
      <w:r w:rsidR="0073612A" w:rsidRPr="001F56D0">
        <w:rPr>
          <w:rFonts w:ascii="Verdana" w:hAnsi="Verdana"/>
          <w:sz w:val="18"/>
          <w:szCs w:val="18"/>
        </w:rPr>
        <w:t xml:space="preserve">sstemmelser mellem denne Aftale og et eller flere Bilag, har Aftalen forrang. </w:t>
      </w:r>
    </w:p>
    <w:p w14:paraId="6902ECE6" w14:textId="4960D67E" w:rsidR="66CC7D2A" w:rsidRPr="001F56D0" w:rsidRDefault="66CC7D2A" w:rsidP="008D2ED4">
      <w:pPr>
        <w:tabs>
          <w:tab w:val="left" w:pos="900"/>
          <w:tab w:val="left" w:pos="1080"/>
          <w:tab w:val="left" w:pos="1304"/>
        </w:tabs>
        <w:spacing w:after="0"/>
        <w:rPr>
          <w:rFonts w:ascii="Verdana" w:hAnsi="Verdana"/>
          <w:sz w:val="18"/>
          <w:szCs w:val="18"/>
        </w:rPr>
      </w:pPr>
    </w:p>
    <w:p w14:paraId="35D3DBDE" w14:textId="72364D70" w:rsidR="3064C44B" w:rsidRPr="001F56D0" w:rsidRDefault="3064C44B" w:rsidP="008D2ED4">
      <w:pPr>
        <w:tabs>
          <w:tab w:val="left" w:pos="900"/>
          <w:tab w:val="left" w:pos="1080"/>
          <w:tab w:val="left" w:pos="1304"/>
        </w:tabs>
        <w:spacing w:after="0"/>
        <w:rPr>
          <w:rFonts w:ascii="Verdana" w:hAnsi="Verdana"/>
          <w:sz w:val="18"/>
          <w:szCs w:val="18"/>
        </w:rPr>
      </w:pPr>
    </w:p>
    <w:p w14:paraId="0C1D2204" w14:textId="7578FF4C" w:rsidR="00F86CF9" w:rsidRPr="008D2ED4" w:rsidRDefault="001F43AB" w:rsidP="008D2ED4">
      <w:pPr>
        <w:numPr>
          <w:ilvl w:val="0"/>
          <w:numId w:val="6"/>
        </w:numPr>
        <w:tabs>
          <w:tab w:val="left" w:pos="900"/>
          <w:tab w:val="left" w:pos="1080"/>
          <w:tab w:val="left" w:pos="1304"/>
        </w:tabs>
        <w:spacing w:after="0"/>
        <w:ind w:left="709" w:hanging="709"/>
        <w:rPr>
          <w:rFonts w:ascii="Verdana" w:hAnsi="Verdana"/>
          <w:b/>
          <w:bCs/>
          <w:sz w:val="20"/>
          <w:szCs w:val="20"/>
          <w:lang w:val="en-US"/>
        </w:rPr>
      </w:pPr>
      <w:r w:rsidRPr="008D2ED4">
        <w:rPr>
          <w:rFonts w:ascii="Verdana" w:hAnsi="Verdana"/>
          <w:b/>
          <w:bCs/>
          <w:sz w:val="20"/>
          <w:szCs w:val="20"/>
          <w:lang w:val="en-US"/>
        </w:rPr>
        <w:t>UNDERSKRIFTER</w:t>
      </w:r>
    </w:p>
    <w:p w14:paraId="54AEAB59" w14:textId="0AB42DFC" w:rsidR="003B020B" w:rsidRDefault="003B020B" w:rsidP="008D2ED4">
      <w:pPr>
        <w:tabs>
          <w:tab w:val="left" w:pos="777"/>
          <w:tab w:val="left" w:pos="1304"/>
        </w:tabs>
        <w:spacing w:after="0"/>
        <w:ind w:left="709"/>
        <w:rPr>
          <w:rFonts w:ascii="Verdana" w:hAnsi="Verdana"/>
          <w:b/>
          <w:sz w:val="18"/>
          <w:szCs w:val="18"/>
          <w:lang w:val="en-US"/>
        </w:rPr>
      </w:pPr>
    </w:p>
    <w:p w14:paraId="50F2B91B" w14:textId="3D54C29C" w:rsidR="00FA369C" w:rsidRDefault="00FA369C" w:rsidP="008D2ED4">
      <w:pPr>
        <w:tabs>
          <w:tab w:val="left" w:pos="777"/>
          <w:tab w:val="left" w:pos="1304"/>
        </w:tabs>
        <w:spacing w:after="0"/>
        <w:ind w:left="720"/>
        <w:rPr>
          <w:rFonts w:ascii="Verdana" w:hAnsi="Verdana"/>
          <w:b/>
          <w:sz w:val="18"/>
          <w:szCs w:val="18"/>
          <w:lang w:val="en-US"/>
        </w:rPr>
      </w:pPr>
    </w:p>
    <w:p w14:paraId="77BABEFF" w14:textId="77777777" w:rsidR="00FA369C" w:rsidRDefault="00FA369C" w:rsidP="008D2ED4">
      <w:pPr>
        <w:tabs>
          <w:tab w:val="left" w:pos="777"/>
          <w:tab w:val="left" w:pos="1304"/>
        </w:tabs>
        <w:spacing w:after="0"/>
        <w:ind w:left="720"/>
        <w:rPr>
          <w:rFonts w:ascii="Verdana" w:hAnsi="Verdana"/>
          <w:b/>
          <w:sz w:val="18"/>
          <w:szCs w:val="18"/>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499"/>
      </w:tblGrid>
      <w:tr w:rsidR="003B020B" w14:paraId="75E5145F" w14:textId="77777777" w:rsidTr="3BF9A8A5">
        <w:tc>
          <w:tcPr>
            <w:tcW w:w="5228" w:type="dxa"/>
          </w:tcPr>
          <w:p w14:paraId="4BF06281" w14:textId="14A0E497" w:rsidR="003B020B" w:rsidRDefault="003B020B" w:rsidP="008D2ED4">
            <w:pPr>
              <w:tabs>
                <w:tab w:val="left" w:pos="777"/>
                <w:tab w:val="left" w:pos="1304"/>
              </w:tabs>
              <w:spacing w:line="276" w:lineRule="auto"/>
              <w:rPr>
                <w:rFonts w:ascii="Verdana" w:hAnsi="Verdana"/>
                <w:sz w:val="18"/>
                <w:szCs w:val="18"/>
                <w:lang w:val="en-US"/>
              </w:rPr>
            </w:pPr>
            <w:r>
              <w:rPr>
                <w:rFonts w:ascii="Verdana" w:hAnsi="Verdana"/>
                <w:sz w:val="18"/>
                <w:szCs w:val="18"/>
                <w:lang w:val="en-US"/>
              </w:rPr>
              <w:t>For Aarhus Univer</w:t>
            </w:r>
            <w:r w:rsidR="001F43AB">
              <w:rPr>
                <w:rFonts w:ascii="Verdana" w:hAnsi="Verdana"/>
                <w:sz w:val="18"/>
                <w:szCs w:val="18"/>
                <w:lang w:val="en-US"/>
              </w:rPr>
              <w:t>sitet</w:t>
            </w:r>
          </w:p>
          <w:p w14:paraId="5FFFBB4A" w14:textId="77777777" w:rsidR="003B020B" w:rsidRDefault="003B020B" w:rsidP="008D2ED4">
            <w:pPr>
              <w:tabs>
                <w:tab w:val="left" w:pos="777"/>
                <w:tab w:val="left" w:pos="1304"/>
              </w:tabs>
              <w:spacing w:line="276" w:lineRule="auto"/>
              <w:rPr>
                <w:rFonts w:ascii="Verdana" w:hAnsi="Verdana"/>
                <w:sz w:val="18"/>
                <w:szCs w:val="18"/>
                <w:lang w:val="en-US"/>
              </w:rPr>
            </w:pPr>
            <w:r>
              <w:rPr>
                <w:rFonts w:ascii="Verdana" w:hAnsi="Verdana"/>
                <w:sz w:val="18"/>
                <w:szCs w:val="18"/>
                <w:lang w:val="en-US"/>
              </w:rPr>
              <w:tab/>
            </w:r>
          </w:p>
          <w:p w14:paraId="70C0EA36" w14:textId="77777777" w:rsidR="003B020B" w:rsidRDefault="003B020B" w:rsidP="008D2ED4">
            <w:pPr>
              <w:tabs>
                <w:tab w:val="left" w:pos="777"/>
                <w:tab w:val="left" w:pos="1304"/>
              </w:tabs>
              <w:spacing w:line="276" w:lineRule="auto"/>
              <w:rPr>
                <w:rFonts w:ascii="Verdana" w:hAnsi="Verdana"/>
                <w:sz w:val="18"/>
                <w:szCs w:val="18"/>
                <w:lang w:val="en-US"/>
              </w:rPr>
            </w:pPr>
            <w:r>
              <w:rPr>
                <w:rFonts w:ascii="Verdana" w:hAnsi="Verdana"/>
                <w:sz w:val="18"/>
                <w:szCs w:val="18"/>
                <w:lang w:val="en-US"/>
              </w:rPr>
              <w:t>Date:</w:t>
            </w:r>
          </w:p>
          <w:p w14:paraId="33E5FBC6" w14:textId="77777777" w:rsidR="003B020B" w:rsidRDefault="003B020B" w:rsidP="008D2ED4">
            <w:pPr>
              <w:pBdr>
                <w:bottom w:val="single" w:sz="12" w:space="1" w:color="auto"/>
              </w:pBdr>
              <w:tabs>
                <w:tab w:val="left" w:pos="777"/>
                <w:tab w:val="left" w:pos="1304"/>
              </w:tabs>
              <w:spacing w:line="276" w:lineRule="auto"/>
              <w:rPr>
                <w:rFonts w:ascii="Verdana" w:hAnsi="Verdana"/>
                <w:sz w:val="18"/>
                <w:szCs w:val="18"/>
                <w:lang w:val="en-US"/>
              </w:rPr>
            </w:pPr>
          </w:p>
          <w:p w14:paraId="18F8B2F9" w14:textId="77777777" w:rsidR="003B020B" w:rsidRDefault="003B020B" w:rsidP="008D2ED4">
            <w:pPr>
              <w:pBdr>
                <w:bottom w:val="single" w:sz="12" w:space="1" w:color="auto"/>
              </w:pBdr>
              <w:tabs>
                <w:tab w:val="left" w:pos="777"/>
                <w:tab w:val="left" w:pos="1304"/>
              </w:tabs>
              <w:spacing w:line="276" w:lineRule="auto"/>
              <w:rPr>
                <w:rFonts w:ascii="Verdana" w:hAnsi="Verdana"/>
                <w:sz w:val="18"/>
                <w:szCs w:val="18"/>
                <w:lang w:val="en-US"/>
              </w:rPr>
            </w:pPr>
          </w:p>
          <w:p w14:paraId="17F6BE58" w14:textId="77777777" w:rsidR="003B020B" w:rsidRDefault="003B020B" w:rsidP="008D2ED4">
            <w:pPr>
              <w:pBdr>
                <w:bottom w:val="single" w:sz="12" w:space="1" w:color="auto"/>
              </w:pBdr>
              <w:tabs>
                <w:tab w:val="left" w:pos="777"/>
                <w:tab w:val="left" w:pos="1304"/>
              </w:tabs>
              <w:spacing w:line="276" w:lineRule="auto"/>
              <w:rPr>
                <w:rFonts w:ascii="Verdana" w:hAnsi="Verdana"/>
                <w:sz w:val="18"/>
                <w:szCs w:val="18"/>
                <w:lang w:val="en-US"/>
              </w:rPr>
            </w:pPr>
          </w:p>
          <w:p w14:paraId="6FF0FF2C" w14:textId="142F0A51" w:rsidR="003B020B" w:rsidRDefault="004F280F" w:rsidP="008D2ED4">
            <w:pPr>
              <w:tabs>
                <w:tab w:val="left" w:pos="777"/>
                <w:tab w:val="left" w:pos="1304"/>
              </w:tabs>
              <w:spacing w:line="276" w:lineRule="auto"/>
              <w:rPr>
                <w:rFonts w:ascii="Verdana" w:hAnsi="Verdana"/>
                <w:sz w:val="18"/>
                <w:szCs w:val="18"/>
                <w:lang w:val="en-US"/>
              </w:rPr>
            </w:pPr>
            <w:r>
              <w:rPr>
                <w:rFonts w:ascii="Verdana" w:hAnsi="Verdana"/>
                <w:sz w:val="18"/>
                <w:szCs w:val="18"/>
                <w:lang w:val="en-US"/>
              </w:rPr>
              <w:t>Navn</w:t>
            </w:r>
            <w:permStart w:id="1048186111" w:edGrp="everyone"/>
            <w:r w:rsidR="003B020B" w:rsidRPr="00FB65D3">
              <w:rPr>
                <w:rFonts w:ascii="Verdana" w:hAnsi="Verdana"/>
                <w:sz w:val="18"/>
                <w:szCs w:val="18"/>
                <w:lang w:val="en-US"/>
              </w:rPr>
              <w:t>:</w:t>
            </w:r>
            <w:r w:rsidR="003B020B">
              <w:rPr>
                <w:rFonts w:ascii="Verdana" w:hAnsi="Verdana"/>
                <w:sz w:val="18"/>
                <w:szCs w:val="18"/>
                <w:lang w:val="en-US"/>
              </w:rPr>
              <w:t xml:space="preserve"> </w:t>
            </w:r>
            <w:r w:rsidR="0062591C">
              <w:rPr>
                <w:rFonts w:ascii="Verdana" w:hAnsi="Verdana"/>
                <w:sz w:val="18"/>
                <w:szCs w:val="18"/>
                <w:lang w:val="en-US"/>
              </w:rPr>
              <w:t>[</w:t>
            </w:r>
            <w:proofErr w:type="spellStart"/>
            <w:r w:rsidR="003F5923">
              <w:rPr>
                <w:rFonts w:ascii="Verdana" w:hAnsi="Verdana"/>
                <w:sz w:val="18"/>
                <w:szCs w:val="18"/>
                <w:lang w:val="en-US"/>
              </w:rPr>
              <w:t>na</w:t>
            </w:r>
            <w:r>
              <w:rPr>
                <w:rFonts w:ascii="Verdana" w:hAnsi="Verdana"/>
                <w:sz w:val="18"/>
                <w:szCs w:val="18"/>
                <w:lang w:val="en-US"/>
              </w:rPr>
              <w:t>vn</w:t>
            </w:r>
            <w:proofErr w:type="spellEnd"/>
            <w:r w:rsidR="0062591C">
              <w:rPr>
                <w:rFonts w:ascii="Verdana" w:hAnsi="Verdana"/>
                <w:sz w:val="18"/>
                <w:szCs w:val="18"/>
                <w:lang w:val="en-US"/>
              </w:rPr>
              <w:t>]</w:t>
            </w:r>
            <w:permEnd w:id="1048186111"/>
          </w:p>
          <w:p w14:paraId="0B7A2696" w14:textId="5EB0A430" w:rsidR="003B020B" w:rsidRDefault="004F280F" w:rsidP="008D2ED4">
            <w:pPr>
              <w:tabs>
                <w:tab w:val="left" w:pos="777"/>
                <w:tab w:val="left" w:pos="1304"/>
              </w:tabs>
              <w:spacing w:line="276" w:lineRule="auto"/>
              <w:rPr>
                <w:rFonts w:ascii="Verdana" w:hAnsi="Verdana"/>
                <w:b/>
                <w:sz w:val="18"/>
                <w:szCs w:val="18"/>
                <w:lang w:val="en-US"/>
              </w:rPr>
            </w:pPr>
            <w:r w:rsidRPr="0073612A">
              <w:rPr>
                <w:rFonts w:ascii="Verdana" w:hAnsi="Verdana"/>
                <w:bCs/>
                <w:sz w:val="18"/>
                <w:szCs w:val="18"/>
                <w:lang w:val="en-US"/>
              </w:rPr>
              <w:t>Institutleder</w:t>
            </w:r>
          </w:p>
        </w:tc>
        <w:tc>
          <w:tcPr>
            <w:tcW w:w="5228" w:type="dxa"/>
          </w:tcPr>
          <w:p w14:paraId="6826F5AC" w14:textId="071B9427" w:rsidR="003B020B" w:rsidRDefault="6FAEAC73" w:rsidP="008D2ED4">
            <w:pPr>
              <w:tabs>
                <w:tab w:val="left" w:pos="777"/>
                <w:tab w:val="left" w:pos="1304"/>
              </w:tabs>
              <w:spacing w:line="276" w:lineRule="auto"/>
              <w:rPr>
                <w:rFonts w:ascii="Verdana" w:hAnsi="Verdana"/>
                <w:sz w:val="18"/>
                <w:szCs w:val="18"/>
                <w:lang w:val="en-US"/>
              </w:rPr>
            </w:pPr>
            <w:r w:rsidRPr="3BF9A8A5">
              <w:rPr>
                <w:rFonts w:ascii="Verdana" w:hAnsi="Verdana"/>
                <w:sz w:val="18"/>
                <w:szCs w:val="18"/>
                <w:lang w:val="en-US"/>
              </w:rPr>
              <w:t xml:space="preserve">For </w:t>
            </w:r>
            <w:r w:rsidR="001F43AB">
              <w:rPr>
                <w:rFonts w:ascii="Verdana" w:hAnsi="Verdana"/>
                <w:sz w:val="18"/>
                <w:szCs w:val="18"/>
                <w:lang w:val="en-US"/>
              </w:rPr>
              <w:t>Virksomheden</w:t>
            </w:r>
          </w:p>
          <w:p w14:paraId="39ABB5A1" w14:textId="77777777" w:rsidR="003B020B" w:rsidRDefault="003B020B" w:rsidP="008D2ED4">
            <w:pPr>
              <w:tabs>
                <w:tab w:val="left" w:pos="777"/>
                <w:tab w:val="left" w:pos="1304"/>
              </w:tabs>
              <w:spacing w:line="276" w:lineRule="auto"/>
              <w:rPr>
                <w:rFonts w:ascii="Verdana" w:hAnsi="Verdana"/>
                <w:b/>
                <w:sz w:val="18"/>
                <w:szCs w:val="18"/>
                <w:lang w:val="en-US"/>
              </w:rPr>
            </w:pPr>
          </w:p>
          <w:p w14:paraId="0B63BBC8" w14:textId="77777777" w:rsidR="003B020B" w:rsidRDefault="003B020B" w:rsidP="008D2ED4">
            <w:pPr>
              <w:tabs>
                <w:tab w:val="left" w:pos="777"/>
                <w:tab w:val="left" w:pos="1304"/>
              </w:tabs>
              <w:spacing w:line="276" w:lineRule="auto"/>
              <w:rPr>
                <w:rFonts w:ascii="Verdana" w:hAnsi="Verdana"/>
                <w:sz w:val="18"/>
                <w:szCs w:val="18"/>
                <w:lang w:val="en-US"/>
              </w:rPr>
            </w:pPr>
            <w:r>
              <w:rPr>
                <w:rFonts w:ascii="Verdana" w:hAnsi="Verdana"/>
                <w:sz w:val="18"/>
                <w:szCs w:val="18"/>
                <w:lang w:val="en-US"/>
              </w:rPr>
              <w:t>Date:</w:t>
            </w:r>
          </w:p>
          <w:p w14:paraId="0C27966A" w14:textId="77777777" w:rsidR="003B020B" w:rsidRDefault="003B020B" w:rsidP="008D2ED4">
            <w:pPr>
              <w:tabs>
                <w:tab w:val="left" w:pos="777"/>
                <w:tab w:val="left" w:pos="1304"/>
              </w:tabs>
              <w:spacing w:line="276" w:lineRule="auto"/>
              <w:rPr>
                <w:rFonts w:ascii="Verdana" w:hAnsi="Verdana"/>
                <w:sz w:val="18"/>
                <w:szCs w:val="18"/>
                <w:lang w:val="en-US"/>
              </w:rPr>
            </w:pPr>
          </w:p>
          <w:p w14:paraId="65C2212B" w14:textId="77777777" w:rsidR="003B020B" w:rsidRDefault="003B020B" w:rsidP="008D2ED4">
            <w:pPr>
              <w:pBdr>
                <w:bottom w:val="single" w:sz="12" w:space="1" w:color="auto"/>
              </w:pBdr>
              <w:tabs>
                <w:tab w:val="left" w:pos="777"/>
                <w:tab w:val="left" w:pos="1304"/>
              </w:tabs>
              <w:spacing w:line="276" w:lineRule="auto"/>
              <w:rPr>
                <w:rFonts w:ascii="Verdana" w:hAnsi="Verdana"/>
                <w:sz w:val="18"/>
                <w:szCs w:val="18"/>
                <w:lang w:val="en-US"/>
              </w:rPr>
            </w:pPr>
          </w:p>
          <w:p w14:paraId="637F6575" w14:textId="77777777" w:rsidR="003B020B" w:rsidRDefault="003B020B" w:rsidP="008D2ED4">
            <w:pPr>
              <w:pBdr>
                <w:bottom w:val="single" w:sz="12" w:space="1" w:color="auto"/>
              </w:pBdr>
              <w:tabs>
                <w:tab w:val="left" w:pos="777"/>
                <w:tab w:val="left" w:pos="1304"/>
              </w:tabs>
              <w:spacing w:line="276" w:lineRule="auto"/>
              <w:rPr>
                <w:rFonts w:ascii="Verdana" w:hAnsi="Verdana"/>
                <w:sz w:val="18"/>
                <w:szCs w:val="18"/>
                <w:lang w:val="en-US"/>
              </w:rPr>
            </w:pPr>
          </w:p>
          <w:p w14:paraId="2964167E" w14:textId="134B3440" w:rsidR="003B020B" w:rsidRDefault="003B020B" w:rsidP="008D2ED4">
            <w:pPr>
              <w:tabs>
                <w:tab w:val="left" w:pos="777"/>
                <w:tab w:val="left" w:pos="1304"/>
              </w:tabs>
              <w:spacing w:line="276" w:lineRule="auto"/>
              <w:rPr>
                <w:rFonts w:ascii="Verdana" w:hAnsi="Verdana"/>
                <w:sz w:val="18"/>
                <w:szCs w:val="18"/>
                <w:lang w:val="en-US"/>
              </w:rPr>
            </w:pPr>
            <w:r w:rsidRPr="00FB65D3">
              <w:rPr>
                <w:rFonts w:ascii="Verdana" w:hAnsi="Verdana"/>
                <w:sz w:val="18"/>
                <w:szCs w:val="18"/>
                <w:lang w:val="en-US"/>
              </w:rPr>
              <w:t>Na</w:t>
            </w:r>
            <w:r w:rsidR="004F280F">
              <w:rPr>
                <w:rFonts w:ascii="Verdana" w:hAnsi="Verdana"/>
                <w:sz w:val="18"/>
                <w:szCs w:val="18"/>
                <w:lang w:val="en-US"/>
              </w:rPr>
              <w:t>vn</w:t>
            </w:r>
            <w:r w:rsidRPr="00FB65D3">
              <w:rPr>
                <w:rFonts w:ascii="Verdana" w:hAnsi="Verdana"/>
                <w:sz w:val="18"/>
                <w:szCs w:val="18"/>
                <w:lang w:val="en-US"/>
              </w:rPr>
              <w:t>:</w:t>
            </w:r>
            <w:r>
              <w:rPr>
                <w:rFonts w:ascii="Verdana" w:hAnsi="Verdana"/>
                <w:sz w:val="18"/>
                <w:szCs w:val="18"/>
                <w:lang w:val="en-US"/>
              </w:rPr>
              <w:t xml:space="preserve"> </w:t>
            </w:r>
            <w:permStart w:id="1231252438" w:edGrp="everyone"/>
            <w:r w:rsidR="0062591C">
              <w:rPr>
                <w:rFonts w:ascii="Verdana" w:hAnsi="Verdana"/>
                <w:sz w:val="18"/>
                <w:szCs w:val="18"/>
                <w:lang w:val="en-US"/>
              </w:rPr>
              <w:t>[</w:t>
            </w:r>
            <w:proofErr w:type="spellStart"/>
            <w:r w:rsidR="004F280F">
              <w:rPr>
                <w:rFonts w:ascii="Verdana" w:hAnsi="Verdana"/>
                <w:sz w:val="18"/>
                <w:szCs w:val="18"/>
                <w:lang w:val="en-US"/>
              </w:rPr>
              <w:t>navn</w:t>
            </w:r>
            <w:proofErr w:type="spellEnd"/>
            <w:r w:rsidR="0062591C">
              <w:rPr>
                <w:rFonts w:ascii="Verdana" w:hAnsi="Verdana"/>
                <w:sz w:val="18"/>
                <w:szCs w:val="18"/>
                <w:lang w:val="en-US"/>
              </w:rPr>
              <w:t>]</w:t>
            </w:r>
            <w:permEnd w:id="1231252438"/>
          </w:p>
          <w:p w14:paraId="7FBFA335" w14:textId="0EED140F" w:rsidR="003B020B" w:rsidRDefault="003B020B" w:rsidP="008D2ED4">
            <w:pPr>
              <w:tabs>
                <w:tab w:val="left" w:pos="777"/>
                <w:tab w:val="left" w:pos="1304"/>
              </w:tabs>
              <w:spacing w:line="276" w:lineRule="auto"/>
              <w:rPr>
                <w:rFonts w:ascii="Verdana" w:hAnsi="Verdana"/>
                <w:b/>
                <w:sz w:val="18"/>
                <w:szCs w:val="18"/>
                <w:lang w:val="en-US"/>
              </w:rPr>
            </w:pPr>
            <w:r w:rsidRPr="00FB65D3">
              <w:rPr>
                <w:rFonts w:ascii="Verdana" w:hAnsi="Verdana"/>
                <w:sz w:val="18"/>
                <w:szCs w:val="18"/>
                <w:lang w:val="en-US"/>
              </w:rPr>
              <w:t>Title:</w:t>
            </w:r>
            <w:r>
              <w:rPr>
                <w:rFonts w:ascii="Verdana" w:hAnsi="Verdana"/>
                <w:sz w:val="18"/>
                <w:szCs w:val="18"/>
                <w:lang w:val="en-US"/>
              </w:rPr>
              <w:t xml:space="preserve"> </w:t>
            </w:r>
            <w:permStart w:id="1387218857" w:edGrp="everyone"/>
            <w:r w:rsidR="0062591C">
              <w:rPr>
                <w:rFonts w:ascii="Verdana" w:hAnsi="Verdana"/>
                <w:sz w:val="18"/>
                <w:szCs w:val="18"/>
                <w:lang w:val="en-US"/>
              </w:rPr>
              <w:t>[</w:t>
            </w:r>
            <w:proofErr w:type="spellStart"/>
            <w:r w:rsidR="003F5923">
              <w:rPr>
                <w:rFonts w:ascii="Verdana" w:hAnsi="Verdana"/>
                <w:sz w:val="18"/>
                <w:szCs w:val="18"/>
                <w:lang w:val="en-US"/>
              </w:rPr>
              <w:t>tite</w:t>
            </w:r>
            <w:r w:rsidR="004F280F">
              <w:rPr>
                <w:rFonts w:ascii="Verdana" w:hAnsi="Verdana"/>
                <w:sz w:val="18"/>
                <w:szCs w:val="18"/>
                <w:lang w:val="en-US"/>
              </w:rPr>
              <w:t>l</w:t>
            </w:r>
            <w:proofErr w:type="spellEnd"/>
            <w:r w:rsidR="0062591C">
              <w:rPr>
                <w:rFonts w:ascii="Verdana" w:hAnsi="Verdana"/>
                <w:sz w:val="18"/>
                <w:szCs w:val="18"/>
                <w:lang w:val="en-US"/>
              </w:rPr>
              <w:t>]</w:t>
            </w:r>
            <w:permEnd w:id="1387218857"/>
          </w:p>
        </w:tc>
      </w:tr>
    </w:tbl>
    <w:p w14:paraId="704B84E8" w14:textId="77777777" w:rsidR="00C02954" w:rsidRDefault="00C02954" w:rsidP="008D2ED4">
      <w:pPr>
        <w:tabs>
          <w:tab w:val="left" w:pos="777"/>
          <w:tab w:val="left" w:pos="1304"/>
        </w:tabs>
        <w:rPr>
          <w:rFonts w:ascii="Verdana" w:hAnsi="Verdana"/>
          <w:sz w:val="18"/>
          <w:szCs w:val="18"/>
          <w:lang w:val="en-US"/>
        </w:rPr>
      </w:pPr>
    </w:p>
    <w:p w14:paraId="1C36B6FD" w14:textId="77777777" w:rsidR="00527098" w:rsidRPr="0021588A" w:rsidRDefault="00527098" w:rsidP="008D2ED4">
      <w:pPr>
        <w:tabs>
          <w:tab w:val="left" w:pos="777"/>
          <w:tab w:val="left" w:pos="1304"/>
        </w:tabs>
        <w:rPr>
          <w:lang w:val="en-US"/>
        </w:rPr>
      </w:pPr>
    </w:p>
    <w:p w14:paraId="51A1FD46" w14:textId="77777777" w:rsidR="008D2ED4" w:rsidRDefault="008D2ED4">
      <w:pPr>
        <w:rPr>
          <w:lang w:val="en-US"/>
        </w:rPr>
      </w:pPr>
      <w:r>
        <w:rPr>
          <w:lang w:val="en-US"/>
        </w:rPr>
        <w:br w:type="page"/>
      </w:r>
    </w:p>
    <w:p w14:paraId="59EEF07D" w14:textId="494405DE" w:rsidR="00BA38FD" w:rsidRPr="008D2ED4" w:rsidRDefault="00BA38FD" w:rsidP="008D2ED4">
      <w:pPr>
        <w:contextualSpacing/>
        <w:rPr>
          <w:rFonts w:ascii="Verdana" w:hAnsi="Verdana" w:cstheme="minorHAnsi"/>
          <w:b/>
          <w:bCs/>
          <w:sz w:val="20"/>
          <w:szCs w:val="20"/>
        </w:rPr>
      </w:pPr>
      <w:commentRangeStart w:id="5"/>
      <w:r w:rsidRPr="008D2ED4">
        <w:rPr>
          <w:rFonts w:ascii="Verdana" w:hAnsi="Verdana" w:cstheme="minorHAnsi"/>
          <w:b/>
          <w:bCs/>
          <w:sz w:val="20"/>
          <w:szCs w:val="20"/>
        </w:rPr>
        <w:lastRenderedPageBreak/>
        <w:t>Bilag 1: Opgavebeskrivelse</w:t>
      </w:r>
      <w:commentRangeEnd w:id="5"/>
      <w:r w:rsidRPr="008D2ED4">
        <w:rPr>
          <w:rStyle w:val="Kommentarhenvisning"/>
          <w:rFonts w:ascii="Verdana" w:hAnsi="Verdana"/>
          <w:b/>
          <w:bCs/>
          <w:sz w:val="20"/>
          <w:szCs w:val="20"/>
        </w:rPr>
        <w:commentReference w:id="5"/>
      </w:r>
    </w:p>
    <w:p w14:paraId="3C7A5743" w14:textId="77777777" w:rsidR="00BA38FD" w:rsidRDefault="00BA38FD" w:rsidP="008D2ED4">
      <w:pPr>
        <w:contextualSpacing/>
        <w:rPr>
          <w:rFonts w:ascii="Verdana" w:hAnsi="Verdana" w:cstheme="minorHAnsi"/>
          <w:b/>
          <w:bCs/>
          <w:sz w:val="18"/>
          <w:szCs w:val="18"/>
        </w:rPr>
      </w:pPr>
    </w:p>
    <w:p w14:paraId="43179C2E" w14:textId="52D95DBD" w:rsidR="00BA38FD" w:rsidRPr="00BA38FD" w:rsidRDefault="00BA38FD" w:rsidP="008D2ED4">
      <w:pPr>
        <w:contextualSpacing/>
        <w:rPr>
          <w:rFonts w:ascii="Verdana" w:hAnsi="Verdana" w:cstheme="minorHAnsi"/>
          <w:b/>
          <w:bCs/>
          <w:sz w:val="18"/>
          <w:szCs w:val="18"/>
        </w:rPr>
      </w:pPr>
      <w:r w:rsidRPr="00BA38FD">
        <w:rPr>
          <w:rFonts w:ascii="Verdana" w:hAnsi="Verdana" w:cstheme="minorHAnsi"/>
          <w:b/>
          <w:bCs/>
          <w:sz w:val="18"/>
          <w:szCs w:val="18"/>
        </w:rPr>
        <w:t>1. Opgavebeskrivelse</w:t>
      </w:r>
    </w:p>
    <w:p w14:paraId="53ADA793" w14:textId="77777777" w:rsidR="000425F0" w:rsidRDefault="000425F0" w:rsidP="008D2ED4">
      <w:pPr>
        <w:contextualSpacing/>
        <w:rPr>
          <w:rFonts w:ascii="Verdana" w:hAnsi="Verdana" w:cstheme="minorHAnsi"/>
          <w:sz w:val="18"/>
          <w:szCs w:val="18"/>
        </w:rPr>
      </w:pPr>
    </w:p>
    <w:p w14:paraId="3CB5AB33" w14:textId="25088A48" w:rsidR="00BA38FD" w:rsidRPr="00BA38FD" w:rsidRDefault="00BA38FD" w:rsidP="008D2ED4">
      <w:pPr>
        <w:contextualSpacing/>
        <w:rPr>
          <w:rFonts w:ascii="Verdana" w:hAnsi="Verdana" w:cstheme="minorHAnsi"/>
          <w:sz w:val="18"/>
          <w:szCs w:val="18"/>
        </w:rPr>
      </w:pPr>
      <w:permStart w:id="1336675403" w:edGrp="everyone"/>
      <w:r w:rsidRPr="00BA38FD">
        <w:rPr>
          <w:rFonts w:ascii="Verdana" w:hAnsi="Verdana" w:cstheme="minorHAnsi"/>
          <w:sz w:val="18"/>
          <w:szCs w:val="18"/>
        </w:rPr>
        <w:t>[Tilføj en beskrivelse af Opgaven, f.eks.: ”AU bliver anmodet om at udføre følgende Opgave, som skønnes at være en logisk forlængelse af AU’s normale aktiviteter…”]</w:t>
      </w:r>
    </w:p>
    <w:permEnd w:id="1336675403"/>
    <w:p w14:paraId="10AB0C32" w14:textId="6D61E6E7" w:rsidR="00BA38FD" w:rsidRDefault="00BA38FD" w:rsidP="008D2ED4">
      <w:pPr>
        <w:contextualSpacing/>
        <w:rPr>
          <w:rFonts w:ascii="Verdana" w:hAnsi="Verdana" w:cstheme="minorHAnsi"/>
          <w:b/>
          <w:bCs/>
          <w:sz w:val="18"/>
          <w:szCs w:val="18"/>
        </w:rPr>
      </w:pPr>
    </w:p>
    <w:p w14:paraId="5FE428C0" w14:textId="77777777" w:rsidR="00BA38FD" w:rsidRDefault="00BA38FD" w:rsidP="008D2ED4">
      <w:pPr>
        <w:contextualSpacing/>
        <w:rPr>
          <w:rFonts w:ascii="Verdana" w:hAnsi="Verdana" w:cstheme="minorHAnsi"/>
          <w:b/>
          <w:bCs/>
          <w:sz w:val="18"/>
          <w:szCs w:val="18"/>
        </w:rPr>
      </w:pPr>
    </w:p>
    <w:p w14:paraId="60C4230C" w14:textId="045F30A2" w:rsidR="00BA38FD" w:rsidRPr="00BA38FD" w:rsidRDefault="00BA38FD" w:rsidP="008D2ED4">
      <w:pPr>
        <w:contextualSpacing/>
        <w:rPr>
          <w:rFonts w:ascii="Verdana" w:hAnsi="Verdana" w:cstheme="minorHAnsi"/>
          <w:b/>
          <w:bCs/>
          <w:sz w:val="18"/>
          <w:szCs w:val="18"/>
        </w:rPr>
      </w:pPr>
      <w:r w:rsidRPr="00BA38FD">
        <w:rPr>
          <w:rFonts w:ascii="Verdana" w:hAnsi="Verdana" w:cstheme="minorHAnsi"/>
          <w:b/>
          <w:bCs/>
          <w:sz w:val="18"/>
          <w:szCs w:val="18"/>
        </w:rPr>
        <w:t>2. Udførelse af Opgaven</w:t>
      </w:r>
    </w:p>
    <w:p w14:paraId="2507557B" w14:textId="77777777" w:rsidR="000425F0" w:rsidRDefault="000425F0" w:rsidP="008D2ED4">
      <w:pPr>
        <w:contextualSpacing/>
        <w:rPr>
          <w:rFonts w:ascii="Verdana" w:hAnsi="Verdana" w:cstheme="minorHAnsi"/>
          <w:sz w:val="18"/>
          <w:szCs w:val="18"/>
        </w:rPr>
      </w:pPr>
    </w:p>
    <w:p w14:paraId="01D2B457" w14:textId="48028DD1" w:rsidR="00BA38FD" w:rsidRDefault="00BA38FD" w:rsidP="008D2ED4">
      <w:pPr>
        <w:contextualSpacing/>
        <w:rPr>
          <w:rFonts w:ascii="Verdana" w:hAnsi="Verdana" w:cstheme="minorHAnsi"/>
          <w:sz w:val="18"/>
          <w:szCs w:val="18"/>
        </w:rPr>
      </w:pPr>
      <w:r w:rsidRPr="00BA38FD">
        <w:rPr>
          <w:rFonts w:ascii="Verdana" w:hAnsi="Verdana" w:cstheme="minorHAnsi"/>
          <w:sz w:val="18"/>
          <w:szCs w:val="18"/>
        </w:rPr>
        <w:t>Udførelse af Opgaven vil bestå af følgende aktiviteter:</w:t>
      </w:r>
    </w:p>
    <w:p w14:paraId="351E877B" w14:textId="68ECF7CB" w:rsidR="00BA38FD" w:rsidRPr="00BA38FD" w:rsidRDefault="00BA38FD" w:rsidP="008D2ED4">
      <w:pPr>
        <w:ind w:left="426"/>
        <w:contextualSpacing/>
        <w:rPr>
          <w:rFonts w:ascii="Verdana" w:hAnsi="Verdana" w:cstheme="minorHAnsi"/>
          <w:sz w:val="18"/>
          <w:szCs w:val="18"/>
        </w:rPr>
      </w:pPr>
      <w:permStart w:id="1110659639" w:edGrp="everyone"/>
      <w:r>
        <w:rPr>
          <w:rFonts w:ascii="Verdana" w:hAnsi="Verdana" w:cstheme="minorHAnsi"/>
          <w:sz w:val="18"/>
          <w:szCs w:val="18"/>
        </w:rPr>
        <w:t>[</w:t>
      </w:r>
      <w:r w:rsidRPr="00BA38FD">
        <w:rPr>
          <w:rFonts w:ascii="Verdana" w:hAnsi="Verdana" w:cstheme="minorHAnsi"/>
          <w:sz w:val="18"/>
          <w:szCs w:val="18"/>
        </w:rPr>
        <w:t>- Økonomisk ledelse og tidsstyring</w:t>
      </w:r>
    </w:p>
    <w:p w14:paraId="6F403DA4" w14:textId="77777777" w:rsidR="00BA38FD" w:rsidRPr="00BA38FD" w:rsidRDefault="00BA38FD" w:rsidP="008D2ED4">
      <w:pPr>
        <w:ind w:left="426"/>
        <w:contextualSpacing/>
        <w:rPr>
          <w:rFonts w:ascii="Verdana" w:hAnsi="Verdana" w:cstheme="minorHAnsi"/>
          <w:sz w:val="18"/>
          <w:szCs w:val="18"/>
        </w:rPr>
      </w:pPr>
      <w:r w:rsidRPr="00BA38FD">
        <w:rPr>
          <w:rFonts w:ascii="Verdana" w:hAnsi="Verdana" w:cstheme="minorHAnsi"/>
          <w:sz w:val="18"/>
          <w:szCs w:val="18"/>
        </w:rPr>
        <w:t>- Delegering af arbejdsopgaver</w:t>
      </w:r>
    </w:p>
    <w:p w14:paraId="0E89B31E" w14:textId="77777777" w:rsidR="00BA38FD" w:rsidRPr="00BA38FD" w:rsidRDefault="00BA38FD" w:rsidP="008D2ED4">
      <w:pPr>
        <w:ind w:left="426"/>
        <w:contextualSpacing/>
        <w:rPr>
          <w:rFonts w:ascii="Verdana" w:hAnsi="Verdana" w:cstheme="minorHAnsi"/>
          <w:sz w:val="18"/>
          <w:szCs w:val="18"/>
        </w:rPr>
      </w:pPr>
      <w:r w:rsidRPr="00BA38FD">
        <w:rPr>
          <w:rFonts w:ascii="Verdana" w:hAnsi="Verdana" w:cstheme="minorHAnsi"/>
          <w:sz w:val="18"/>
          <w:szCs w:val="18"/>
        </w:rPr>
        <w:t>- Statusmøder og udarbejdelse af en eller flere rapporter]</w:t>
      </w:r>
    </w:p>
    <w:permEnd w:id="1110659639"/>
    <w:p w14:paraId="0E9736A2" w14:textId="77777777" w:rsidR="00BA38FD" w:rsidRDefault="00BA38FD" w:rsidP="008D2ED4">
      <w:pPr>
        <w:contextualSpacing/>
        <w:rPr>
          <w:rFonts w:ascii="Verdana" w:hAnsi="Verdana" w:cstheme="minorHAnsi"/>
          <w:sz w:val="18"/>
          <w:szCs w:val="18"/>
        </w:rPr>
      </w:pPr>
    </w:p>
    <w:p w14:paraId="201BD1C1" w14:textId="60A8CF58" w:rsidR="00BA38FD" w:rsidRDefault="00BA38FD" w:rsidP="008D2ED4">
      <w:pPr>
        <w:contextualSpacing/>
        <w:rPr>
          <w:rFonts w:ascii="Verdana" w:hAnsi="Verdana" w:cstheme="minorHAnsi"/>
          <w:sz w:val="18"/>
          <w:szCs w:val="18"/>
        </w:rPr>
      </w:pPr>
      <w:r w:rsidRPr="00BA38FD">
        <w:rPr>
          <w:rFonts w:ascii="Verdana" w:hAnsi="Verdana" w:cstheme="minorHAnsi"/>
          <w:sz w:val="18"/>
          <w:szCs w:val="18"/>
        </w:rPr>
        <w:t xml:space="preserve">Til at udføre Opgaven har AU udpeget følgende personer: </w:t>
      </w:r>
      <w:permStart w:id="1865180292" w:edGrp="everyone"/>
      <w:r w:rsidRPr="00BA38FD">
        <w:rPr>
          <w:rFonts w:ascii="Verdana" w:hAnsi="Verdana" w:cstheme="minorHAnsi"/>
          <w:sz w:val="18"/>
          <w:szCs w:val="18"/>
        </w:rPr>
        <w:t>[skriv navnet på den pågældende medarbejder samt hvilket institut fra AU, vedkommende er ansat ved].</w:t>
      </w:r>
    </w:p>
    <w:permEnd w:id="1865180292"/>
    <w:p w14:paraId="472743ED" w14:textId="4865B696" w:rsidR="00BA38FD" w:rsidRDefault="00BA38FD" w:rsidP="008D2ED4">
      <w:pPr>
        <w:contextualSpacing/>
        <w:rPr>
          <w:rFonts w:ascii="Verdana" w:hAnsi="Verdana" w:cstheme="minorHAnsi"/>
          <w:sz w:val="18"/>
          <w:szCs w:val="18"/>
        </w:rPr>
      </w:pPr>
    </w:p>
    <w:p w14:paraId="011A6A05" w14:textId="77777777" w:rsidR="00BA38FD" w:rsidRPr="00BA38FD" w:rsidRDefault="00BA38FD" w:rsidP="008D2ED4">
      <w:pPr>
        <w:contextualSpacing/>
        <w:rPr>
          <w:rFonts w:ascii="Verdana" w:hAnsi="Verdana" w:cstheme="minorHAnsi"/>
          <w:sz w:val="18"/>
          <w:szCs w:val="18"/>
        </w:rPr>
      </w:pPr>
    </w:p>
    <w:p w14:paraId="593AC1AF" w14:textId="0B98EA3F" w:rsidR="00BA38FD" w:rsidRPr="00BA38FD" w:rsidRDefault="00BA38FD" w:rsidP="008D2ED4">
      <w:pPr>
        <w:contextualSpacing/>
        <w:rPr>
          <w:rFonts w:ascii="Verdana" w:hAnsi="Verdana" w:cstheme="minorHAnsi"/>
          <w:b/>
          <w:bCs/>
          <w:sz w:val="18"/>
          <w:szCs w:val="18"/>
        </w:rPr>
      </w:pPr>
      <w:r w:rsidRPr="00BA38FD">
        <w:rPr>
          <w:rFonts w:ascii="Verdana" w:hAnsi="Verdana" w:cstheme="minorHAnsi"/>
          <w:b/>
          <w:bCs/>
          <w:sz w:val="18"/>
          <w:szCs w:val="18"/>
        </w:rPr>
        <w:t>3. Tidsplan</w:t>
      </w:r>
    </w:p>
    <w:p w14:paraId="0026FD13" w14:textId="77777777" w:rsidR="000425F0" w:rsidRDefault="000425F0" w:rsidP="008D2ED4">
      <w:pPr>
        <w:contextualSpacing/>
        <w:rPr>
          <w:rFonts w:ascii="Verdana" w:hAnsi="Verdana" w:cstheme="minorHAnsi"/>
          <w:sz w:val="18"/>
          <w:szCs w:val="18"/>
        </w:rPr>
      </w:pPr>
    </w:p>
    <w:p w14:paraId="5647FFC8" w14:textId="25671F42" w:rsidR="00BA38FD" w:rsidRPr="00BA38FD" w:rsidRDefault="00BA38FD" w:rsidP="008D2ED4">
      <w:pPr>
        <w:contextualSpacing/>
        <w:rPr>
          <w:rFonts w:ascii="Verdana" w:hAnsi="Verdana" w:cstheme="minorHAnsi"/>
          <w:sz w:val="18"/>
          <w:szCs w:val="18"/>
        </w:rPr>
      </w:pPr>
      <w:r w:rsidRPr="00BA38FD">
        <w:rPr>
          <w:rFonts w:ascii="Verdana" w:hAnsi="Verdana" w:cstheme="minorHAnsi"/>
          <w:sz w:val="18"/>
          <w:szCs w:val="18"/>
        </w:rPr>
        <w:t xml:space="preserve">Opgaven påbegyndes på Ikrafttrædelsesdatoen og forventes at være afsluttet </w:t>
      </w:r>
      <w:permStart w:id="498085654" w:edGrp="everyone"/>
      <w:r w:rsidRPr="00BA38FD">
        <w:rPr>
          <w:rFonts w:ascii="Verdana" w:hAnsi="Verdana" w:cstheme="minorHAnsi"/>
          <w:sz w:val="18"/>
          <w:szCs w:val="18"/>
        </w:rPr>
        <w:t>[DD.MM.ÅÅÅÅ].</w:t>
      </w:r>
      <w:permEnd w:id="498085654"/>
    </w:p>
    <w:p w14:paraId="0833D61C" w14:textId="77777777" w:rsidR="00BA38FD" w:rsidRDefault="00BA38FD" w:rsidP="008D2ED4">
      <w:pPr>
        <w:contextualSpacing/>
        <w:rPr>
          <w:rFonts w:ascii="Verdana" w:hAnsi="Verdana" w:cstheme="minorHAnsi"/>
          <w:sz w:val="18"/>
          <w:szCs w:val="18"/>
        </w:rPr>
      </w:pPr>
    </w:p>
    <w:p w14:paraId="232C91F8" w14:textId="65EB1FE7" w:rsidR="00BA38FD" w:rsidRPr="00BA38FD" w:rsidRDefault="00BA38FD" w:rsidP="008D2ED4">
      <w:pPr>
        <w:contextualSpacing/>
        <w:rPr>
          <w:rFonts w:ascii="Verdana" w:hAnsi="Verdana" w:cstheme="minorHAnsi"/>
          <w:sz w:val="18"/>
          <w:szCs w:val="18"/>
        </w:rPr>
      </w:pPr>
      <w:permStart w:id="196767397" w:edGrp="everyone"/>
      <w:r w:rsidRPr="00BA38FD">
        <w:rPr>
          <w:rFonts w:ascii="Verdana" w:hAnsi="Verdana" w:cstheme="minorHAnsi"/>
          <w:sz w:val="18"/>
          <w:szCs w:val="18"/>
        </w:rPr>
        <w:t>[Udførelsen af Opgaven er opdelt i en række faser:</w:t>
      </w:r>
    </w:p>
    <w:p w14:paraId="7FE8A9A9" w14:textId="77777777" w:rsidR="00BA38FD" w:rsidRPr="00BA38FD" w:rsidRDefault="00BA38FD" w:rsidP="008D2ED4">
      <w:pPr>
        <w:ind w:left="426"/>
        <w:contextualSpacing/>
        <w:rPr>
          <w:rFonts w:ascii="Verdana" w:hAnsi="Verdana" w:cstheme="minorHAnsi"/>
          <w:sz w:val="18"/>
          <w:szCs w:val="18"/>
        </w:rPr>
      </w:pPr>
      <w:r w:rsidRPr="00BA38FD">
        <w:rPr>
          <w:rFonts w:ascii="Verdana" w:hAnsi="Verdana" w:cstheme="minorHAnsi"/>
          <w:sz w:val="18"/>
          <w:szCs w:val="18"/>
        </w:rPr>
        <w:t>Fase 1: Indledende studier og forberedelse af en prototype model.</w:t>
      </w:r>
    </w:p>
    <w:p w14:paraId="1BC1BF0B" w14:textId="77777777" w:rsidR="00BA38FD" w:rsidRPr="00BA38FD" w:rsidRDefault="00BA38FD" w:rsidP="008D2ED4">
      <w:pPr>
        <w:ind w:left="426"/>
        <w:contextualSpacing/>
        <w:rPr>
          <w:rFonts w:ascii="Verdana" w:hAnsi="Verdana" w:cstheme="minorHAnsi"/>
          <w:sz w:val="18"/>
          <w:szCs w:val="18"/>
        </w:rPr>
      </w:pPr>
      <w:r w:rsidRPr="00BA38FD">
        <w:rPr>
          <w:rFonts w:ascii="Verdana" w:hAnsi="Verdana" w:cstheme="minorHAnsi"/>
          <w:sz w:val="18"/>
          <w:szCs w:val="18"/>
        </w:rPr>
        <w:t>Fase 2: Udførelse af forskellige tests og godkendelse af datasæt.</w:t>
      </w:r>
    </w:p>
    <w:p w14:paraId="72CACC34" w14:textId="77777777" w:rsidR="00BA38FD" w:rsidRPr="00BA38FD" w:rsidRDefault="00BA38FD" w:rsidP="008D2ED4">
      <w:pPr>
        <w:ind w:left="426"/>
        <w:contextualSpacing/>
        <w:rPr>
          <w:rFonts w:ascii="Verdana" w:hAnsi="Verdana" w:cstheme="minorHAnsi"/>
          <w:sz w:val="18"/>
          <w:szCs w:val="18"/>
        </w:rPr>
      </w:pPr>
      <w:r w:rsidRPr="00BA38FD">
        <w:rPr>
          <w:rFonts w:ascii="Verdana" w:hAnsi="Verdana" w:cstheme="minorHAnsi"/>
          <w:sz w:val="18"/>
          <w:szCs w:val="18"/>
        </w:rPr>
        <w:t>Fase 3: Konstruktion af en prototype.</w:t>
      </w:r>
    </w:p>
    <w:p w14:paraId="6908E478" w14:textId="77777777" w:rsidR="00BA38FD" w:rsidRPr="00BA38FD" w:rsidRDefault="00BA38FD" w:rsidP="008D2ED4">
      <w:pPr>
        <w:ind w:left="426"/>
        <w:contextualSpacing/>
        <w:rPr>
          <w:rFonts w:ascii="Verdana" w:hAnsi="Verdana" w:cstheme="minorHAnsi"/>
          <w:sz w:val="18"/>
          <w:szCs w:val="18"/>
        </w:rPr>
      </w:pPr>
      <w:r w:rsidRPr="00BA38FD">
        <w:rPr>
          <w:rFonts w:ascii="Verdana" w:hAnsi="Verdana" w:cstheme="minorHAnsi"/>
          <w:sz w:val="18"/>
          <w:szCs w:val="18"/>
        </w:rPr>
        <w:t>Fase 4: Udarbejdelse af en endelig rapport til Virksomheden.]</w:t>
      </w:r>
      <w:permEnd w:id="196767397"/>
    </w:p>
    <w:p w14:paraId="1531B9EC" w14:textId="4EFC244B" w:rsidR="00BA38FD" w:rsidRDefault="00BA38FD" w:rsidP="008D2ED4">
      <w:pPr>
        <w:contextualSpacing/>
        <w:rPr>
          <w:rFonts w:ascii="Verdana" w:hAnsi="Verdana" w:cstheme="minorHAnsi"/>
          <w:sz w:val="18"/>
          <w:szCs w:val="18"/>
        </w:rPr>
      </w:pPr>
    </w:p>
    <w:p w14:paraId="3A092338" w14:textId="77777777" w:rsidR="00BA38FD" w:rsidRPr="00BA38FD" w:rsidRDefault="00BA38FD" w:rsidP="008D2ED4">
      <w:pPr>
        <w:contextualSpacing/>
        <w:rPr>
          <w:rFonts w:ascii="Verdana" w:hAnsi="Verdana" w:cstheme="minorHAnsi"/>
          <w:sz w:val="18"/>
          <w:szCs w:val="18"/>
        </w:rPr>
      </w:pPr>
    </w:p>
    <w:p w14:paraId="2FB63C8C" w14:textId="77777777" w:rsidR="00BA38FD" w:rsidRPr="00BA38FD" w:rsidRDefault="00BA38FD" w:rsidP="008D2ED4">
      <w:pPr>
        <w:contextualSpacing/>
        <w:rPr>
          <w:rFonts w:ascii="Verdana" w:hAnsi="Verdana" w:cstheme="minorHAnsi"/>
          <w:b/>
          <w:bCs/>
          <w:sz w:val="18"/>
          <w:szCs w:val="18"/>
        </w:rPr>
      </w:pPr>
      <w:r w:rsidRPr="00BA38FD">
        <w:rPr>
          <w:rFonts w:ascii="Verdana" w:hAnsi="Verdana" w:cstheme="minorHAnsi"/>
          <w:b/>
          <w:bCs/>
          <w:sz w:val="18"/>
          <w:szCs w:val="18"/>
        </w:rPr>
        <w:t>4. Produkt</w:t>
      </w:r>
    </w:p>
    <w:p w14:paraId="673CCF70" w14:textId="77777777" w:rsidR="000425F0" w:rsidRDefault="000425F0" w:rsidP="008D2ED4">
      <w:pPr>
        <w:contextualSpacing/>
        <w:rPr>
          <w:rFonts w:ascii="Verdana" w:hAnsi="Verdana" w:cstheme="minorHAnsi"/>
          <w:sz w:val="18"/>
          <w:szCs w:val="18"/>
        </w:rPr>
      </w:pPr>
    </w:p>
    <w:p w14:paraId="7D3D87F8" w14:textId="72C76A10" w:rsidR="00BA38FD" w:rsidRPr="00BA38FD" w:rsidRDefault="00BA38FD" w:rsidP="008D2ED4">
      <w:pPr>
        <w:contextualSpacing/>
        <w:rPr>
          <w:rFonts w:ascii="Verdana" w:hAnsi="Verdana" w:cstheme="minorHAnsi"/>
          <w:sz w:val="18"/>
          <w:szCs w:val="18"/>
        </w:rPr>
      </w:pPr>
      <w:r w:rsidRPr="00BA38FD">
        <w:rPr>
          <w:rFonts w:ascii="Verdana" w:hAnsi="Verdana" w:cstheme="minorHAnsi"/>
          <w:sz w:val="18"/>
          <w:szCs w:val="18"/>
        </w:rPr>
        <w:t>Den Specifikke Forgrundsviden vil blive leveret til Virksomheden i følgende format:</w:t>
      </w:r>
    </w:p>
    <w:p w14:paraId="3C962F61" w14:textId="77777777" w:rsidR="00BA38FD" w:rsidRPr="00BA38FD" w:rsidRDefault="00BA38FD" w:rsidP="008D2ED4">
      <w:pPr>
        <w:pStyle w:val="Listeafsnit"/>
        <w:numPr>
          <w:ilvl w:val="0"/>
          <w:numId w:val="11"/>
        </w:numPr>
        <w:spacing w:after="160"/>
        <w:rPr>
          <w:rFonts w:ascii="Verdana" w:hAnsi="Verdana" w:cstheme="minorHAnsi"/>
          <w:sz w:val="18"/>
          <w:szCs w:val="18"/>
        </w:rPr>
      </w:pPr>
      <w:permStart w:id="1628115791" w:edGrp="everyone"/>
      <w:r w:rsidRPr="00BA38FD">
        <w:rPr>
          <w:rFonts w:ascii="Verdana" w:hAnsi="Verdana" w:cstheme="minorHAnsi"/>
          <w:sz w:val="18"/>
          <w:szCs w:val="18"/>
        </w:rPr>
        <w:t>[Rapport]</w:t>
      </w:r>
    </w:p>
    <w:p w14:paraId="68A4607F" w14:textId="77777777" w:rsidR="00BA38FD" w:rsidRPr="00BA38FD" w:rsidRDefault="00BA38FD" w:rsidP="008D2ED4">
      <w:pPr>
        <w:pStyle w:val="Listeafsnit"/>
        <w:numPr>
          <w:ilvl w:val="0"/>
          <w:numId w:val="11"/>
        </w:numPr>
        <w:spacing w:after="160"/>
        <w:rPr>
          <w:rFonts w:ascii="Verdana" w:hAnsi="Verdana" w:cstheme="minorHAnsi"/>
          <w:sz w:val="18"/>
          <w:szCs w:val="18"/>
        </w:rPr>
      </w:pPr>
      <w:r w:rsidRPr="00BA38FD">
        <w:rPr>
          <w:rFonts w:ascii="Verdana" w:hAnsi="Verdana" w:cstheme="minorHAnsi"/>
          <w:sz w:val="18"/>
          <w:szCs w:val="18"/>
        </w:rPr>
        <w:t>[Sammenfatning af rapport]</w:t>
      </w:r>
    </w:p>
    <w:p w14:paraId="0516D430" w14:textId="77777777" w:rsidR="00BA38FD" w:rsidRPr="00BA38FD" w:rsidRDefault="00BA38FD" w:rsidP="008D2ED4">
      <w:pPr>
        <w:pStyle w:val="Listeafsnit"/>
        <w:numPr>
          <w:ilvl w:val="0"/>
          <w:numId w:val="11"/>
        </w:numPr>
        <w:spacing w:after="160"/>
        <w:rPr>
          <w:rFonts w:ascii="Verdana" w:hAnsi="Verdana" w:cstheme="minorHAnsi"/>
          <w:sz w:val="18"/>
          <w:szCs w:val="18"/>
        </w:rPr>
      </w:pPr>
      <w:r w:rsidRPr="00BA38FD">
        <w:rPr>
          <w:rFonts w:ascii="Verdana" w:hAnsi="Verdana" w:cstheme="minorHAnsi"/>
          <w:sz w:val="18"/>
          <w:szCs w:val="18"/>
        </w:rPr>
        <w:t>[Rå data]</w:t>
      </w:r>
    </w:p>
    <w:p w14:paraId="57D6E611" w14:textId="77777777" w:rsidR="00BA38FD" w:rsidRPr="00BA38FD" w:rsidRDefault="00BA38FD" w:rsidP="008D2ED4">
      <w:pPr>
        <w:pStyle w:val="Listeafsnit"/>
        <w:numPr>
          <w:ilvl w:val="0"/>
          <w:numId w:val="11"/>
        </w:numPr>
        <w:spacing w:after="160"/>
        <w:rPr>
          <w:rFonts w:ascii="Verdana" w:hAnsi="Verdana" w:cstheme="minorHAnsi"/>
          <w:sz w:val="18"/>
          <w:szCs w:val="18"/>
        </w:rPr>
      </w:pPr>
      <w:r w:rsidRPr="00BA38FD">
        <w:rPr>
          <w:rFonts w:ascii="Verdana" w:hAnsi="Verdana" w:cstheme="minorHAnsi"/>
          <w:sz w:val="18"/>
          <w:szCs w:val="18"/>
        </w:rPr>
        <w:t>[Prototype]</w:t>
      </w:r>
    </w:p>
    <w:permEnd w:id="1628115791"/>
    <w:p w14:paraId="6A44EF97" w14:textId="77777777" w:rsidR="00BA38FD" w:rsidRPr="00BA38FD" w:rsidRDefault="00BA38FD" w:rsidP="008D2ED4">
      <w:pPr>
        <w:contextualSpacing/>
        <w:rPr>
          <w:rFonts w:ascii="Verdana" w:hAnsi="Verdana" w:cstheme="minorHAnsi"/>
          <w:sz w:val="18"/>
          <w:szCs w:val="18"/>
        </w:rPr>
      </w:pPr>
    </w:p>
    <w:p w14:paraId="71A876C1" w14:textId="77777777" w:rsidR="00BA38FD" w:rsidRPr="00BA38FD" w:rsidRDefault="00BA38FD" w:rsidP="008D2ED4">
      <w:pPr>
        <w:contextualSpacing/>
        <w:rPr>
          <w:rFonts w:ascii="Verdana" w:hAnsi="Verdana" w:cstheme="minorHAnsi"/>
          <w:b/>
          <w:bCs/>
          <w:sz w:val="18"/>
          <w:szCs w:val="18"/>
        </w:rPr>
      </w:pPr>
      <w:r w:rsidRPr="00BA38FD">
        <w:rPr>
          <w:rFonts w:ascii="Verdana" w:hAnsi="Verdana" w:cstheme="minorHAnsi"/>
          <w:b/>
          <w:bCs/>
          <w:sz w:val="18"/>
          <w:szCs w:val="18"/>
        </w:rPr>
        <w:t>5. Udstyr/materiale</w:t>
      </w:r>
    </w:p>
    <w:p w14:paraId="42E0C6EB" w14:textId="77777777" w:rsidR="000425F0" w:rsidRDefault="000425F0" w:rsidP="008D2ED4">
      <w:pPr>
        <w:contextualSpacing/>
        <w:rPr>
          <w:rFonts w:ascii="Verdana" w:hAnsi="Verdana" w:cstheme="minorHAnsi"/>
          <w:sz w:val="18"/>
          <w:szCs w:val="18"/>
        </w:rPr>
      </w:pPr>
    </w:p>
    <w:p w14:paraId="66E0B077" w14:textId="22EEEC02" w:rsidR="00BA38FD" w:rsidRPr="00BA38FD" w:rsidRDefault="00BA38FD" w:rsidP="008D2ED4">
      <w:pPr>
        <w:contextualSpacing/>
        <w:rPr>
          <w:rFonts w:ascii="Verdana" w:hAnsi="Verdana" w:cstheme="minorHAnsi"/>
          <w:sz w:val="18"/>
          <w:szCs w:val="18"/>
        </w:rPr>
      </w:pPr>
      <w:r w:rsidRPr="00BA38FD">
        <w:rPr>
          <w:rFonts w:ascii="Verdana" w:hAnsi="Verdana" w:cstheme="minorHAnsi"/>
          <w:sz w:val="18"/>
          <w:szCs w:val="18"/>
        </w:rPr>
        <w:t>Følgende udstyr eller materiale (Baggrundsviden) gøres tilgængelig til udførelse af Opgaven:</w:t>
      </w:r>
    </w:p>
    <w:p w14:paraId="54DEA3DD" w14:textId="77777777" w:rsidR="00BA38FD" w:rsidRPr="00BA38FD" w:rsidRDefault="00BA38FD" w:rsidP="008D2ED4">
      <w:pPr>
        <w:pStyle w:val="Listeafsnit"/>
        <w:numPr>
          <w:ilvl w:val="0"/>
          <w:numId w:val="11"/>
        </w:numPr>
        <w:spacing w:after="160"/>
        <w:rPr>
          <w:rFonts w:ascii="Verdana" w:hAnsi="Verdana" w:cstheme="minorHAnsi"/>
          <w:sz w:val="18"/>
          <w:szCs w:val="18"/>
        </w:rPr>
      </w:pPr>
      <w:r w:rsidRPr="00BA38FD">
        <w:rPr>
          <w:rFonts w:ascii="Verdana" w:hAnsi="Verdana" w:cstheme="minorHAnsi"/>
          <w:sz w:val="18"/>
          <w:szCs w:val="18"/>
        </w:rPr>
        <w:t xml:space="preserve">Af AU til Virksomheden: </w:t>
      </w:r>
      <w:permStart w:id="1370568706" w:edGrp="everyone"/>
      <w:r w:rsidRPr="00BA38FD">
        <w:rPr>
          <w:rFonts w:ascii="Verdana" w:hAnsi="Verdana" w:cstheme="minorHAnsi"/>
          <w:sz w:val="18"/>
          <w:szCs w:val="18"/>
        </w:rPr>
        <w:t>[Eksempler på udstyr er: instrumenter, prøver, forsøgsdyr, reagens, etc.]</w:t>
      </w:r>
    </w:p>
    <w:permEnd w:id="1370568706"/>
    <w:p w14:paraId="7C413EEE" w14:textId="77777777" w:rsidR="00BA38FD" w:rsidRPr="00BA38FD" w:rsidRDefault="00BA38FD" w:rsidP="008D2ED4">
      <w:pPr>
        <w:pStyle w:val="Listeafsnit"/>
        <w:numPr>
          <w:ilvl w:val="0"/>
          <w:numId w:val="11"/>
        </w:numPr>
        <w:spacing w:after="160"/>
        <w:rPr>
          <w:rFonts w:ascii="Verdana" w:hAnsi="Verdana" w:cstheme="minorHAnsi"/>
          <w:sz w:val="18"/>
          <w:szCs w:val="18"/>
        </w:rPr>
      </w:pPr>
      <w:r w:rsidRPr="00BA38FD">
        <w:rPr>
          <w:rFonts w:ascii="Verdana" w:hAnsi="Verdana" w:cstheme="minorHAnsi"/>
          <w:sz w:val="18"/>
          <w:szCs w:val="18"/>
        </w:rPr>
        <w:t xml:space="preserve">Af Virksomheden til AU: </w:t>
      </w:r>
      <w:permStart w:id="832778103" w:edGrp="everyone"/>
      <w:r w:rsidRPr="00BA38FD">
        <w:rPr>
          <w:rFonts w:ascii="Verdana" w:hAnsi="Verdana" w:cstheme="minorHAnsi"/>
          <w:sz w:val="18"/>
          <w:szCs w:val="18"/>
        </w:rPr>
        <w:t>[Eksempler på udstyr er: instrumenter, prøver, forsøgsdyr, reagens, etc.]</w:t>
      </w:r>
    </w:p>
    <w:permEnd w:id="832778103"/>
    <w:p w14:paraId="6E183502" w14:textId="77777777" w:rsidR="00BA38FD" w:rsidRPr="00BA38FD" w:rsidRDefault="00BA38FD" w:rsidP="008C01DF">
      <w:pPr>
        <w:contextualSpacing/>
        <w:rPr>
          <w:rFonts w:ascii="Verdana" w:hAnsi="Verdana" w:cstheme="minorHAnsi"/>
          <w:sz w:val="18"/>
          <w:szCs w:val="18"/>
        </w:rPr>
      </w:pPr>
    </w:p>
    <w:p w14:paraId="31B67401" w14:textId="77EDFFE9" w:rsidR="00BA38FD" w:rsidRDefault="00BA38FD" w:rsidP="008C01DF">
      <w:pPr>
        <w:contextualSpacing/>
        <w:rPr>
          <w:rFonts w:ascii="Verdana" w:hAnsi="Verdana" w:cstheme="minorHAnsi"/>
          <w:sz w:val="18"/>
          <w:szCs w:val="18"/>
        </w:rPr>
      </w:pPr>
    </w:p>
    <w:p w14:paraId="4B5BDC11" w14:textId="1E16559D" w:rsidR="000425F0" w:rsidRDefault="000425F0" w:rsidP="008C01DF">
      <w:pPr>
        <w:contextualSpacing/>
        <w:rPr>
          <w:rFonts w:ascii="Verdana" w:hAnsi="Verdana" w:cstheme="minorHAnsi"/>
          <w:sz w:val="18"/>
          <w:szCs w:val="18"/>
        </w:rPr>
      </w:pPr>
    </w:p>
    <w:p w14:paraId="59DF2EEB" w14:textId="77777777" w:rsidR="000425F0" w:rsidRPr="00BA38FD" w:rsidRDefault="000425F0" w:rsidP="008C01DF">
      <w:pPr>
        <w:contextualSpacing/>
        <w:rPr>
          <w:rFonts w:ascii="Verdana" w:hAnsi="Verdana" w:cstheme="minorHAnsi"/>
          <w:sz w:val="18"/>
          <w:szCs w:val="18"/>
        </w:rPr>
      </w:pPr>
    </w:p>
    <w:p w14:paraId="3F8D21F4" w14:textId="77777777" w:rsidR="00BA38FD" w:rsidRPr="00BA38FD" w:rsidRDefault="00BA38FD" w:rsidP="008C01DF">
      <w:pPr>
        <w:contextualSpacing/>
        <w:rPr>
          <w:rFonts w:ascii="Verdana" w:hAnsi="Verdana" w:cstheme="minorHAnsi"/>
          <w:sz w:val="18"/>
          <w:szCs w:val="18"/>
        </w:rPr>
      </w:pPr>
    </w:p>
    <w:p w14:paraId="245C7472" w14:textId="77777777" w:rsidR="00BA38FD" w:rsidRPr="008D2ED4" w:rsidRDefault="00BA38FD" w:rsidP="008C01DF">
      <w:pPr>
        <w:contextualSpacing/>
        <w:rPr>
          <w:rFonts w:ascii="Verdana" w:hAnsi="Verdana" w:cstheme="minorHAnsi"/>
          <w:b/>
          <w:bCs/>
          <w:sz w:val="20"/>
          <w:szCs w:val="20"/>
        </w:rPr>
      </w:pPr>
      <w:commentRangeStart w:id="6"/>
      <w:r w:rsidRPr="008D2ED4">
        <w:rPr>
          <w:rFonts w:ascii="Verdana" w:hAnsi="Verdana" w:cstheme="minorHAnsi"/>
          <w:b/>
          <w:bCs/>
          <w:sz w:val="20"/>
          <w:szCs w:val="20"/>
        </w:rPr>
        <w:lastRenderedPageBreak/>
        <w:t>Bilag 2: Budget</w:t>
      </w:r>
      <w:commentRangeEnd w:id="6"/>
      <w:r w:rsidRPr="008D2ED4">
        <w:rPr>
          <w:rStyle w:val="Kommentarhenvisning"/>
          <w:sz w:val="20"/>
          <w:szCs w:val="20"/>
        </w:rPr>
        <w:commentReference w:id="6"/>
      </w:r>
    </w:p>
    <w:p w14:paraId="09EBF4FC" w14:textId="77777777" w:rsidR="00BA38FD" w:rsidRPr="00BA38FD" w:rsidRDefault="00BA38FD" w:rsidP="008C01DF">
      <w:pPr>
        <w:contextualSpacing/>
        <w:rPr>
          <w:rFonts w:ascii="Verdana" w:hAnsi="Verdana" w:cstheme="minorHAnsi"/>
          <w:sz w:val="18"/>
          <w:szCs w:val="18"/>
        </w:rPr>
      </w:pPr>
    </w:p>
    <w:tbl>
      <w:tblPr>
        <w:tblStyle w:val="Tabel-Gitter"/>
        <w:tblW w:w="0" w:type="auto"/>
        <w:tblLook w:val="04A0" w:firstRow="1" w:lastRow="0" w:firstColumn="1" w:lastColumn="0" w:noHBand="0" w:noVBand="1"/>
      </w:tblPr>
      <w:tblGrid>
        <w:gridCol w:w="4508"/>
        <w:gridCol w:w="4508"/>
      </w:tblGrid>
      <w:tr w:rsidR="00BA38FD" w:rsidRPr="00BA38FD" w14:paraId="40D9EDFB" w14:textId="77777777" w:rsidTr="00EB4471">
        <w:tc>
          <w:tcPr>
            <w:tcW w:w="4508" w:type="dxa"/>
          </w:tcPr>
          <w:p w14:paraId="3C222A89" w14:textId="77777777" w:rsidR="00BA38FD" w:rsidRPr="00BA38FD" w:rsidRDefault="00BA38FD" w:rsidP="008C01DF">
            <w:pPr>
              <w:spacing w:line="276" w:lineRule="auto"/>
              <w:contextualSpacing/>
              <w:rPr>
                <w:rFonts w:ascii="Verdana" w:hAnsi="Verdana" w:cstheme="minorHAnsi"/>
                <w:b/>
                <w:bCs/>
                <w:sz w:val="18"/>
                <w:szCs w:val="18"/>
              </w:rPr>
            </w:pPr>
            <w:r w:rsidRPr="00BA38FD">
              <w:rPr>
                <w:rFonts w:ascii="Verdana" w:hAnsi="Verdana" w:cstheme="minorHAnsi"/>
                <w:b/>
                <w:bCs/>
                <w:sz w:val="18"/>
                <w:szCs w:val="18"/>
              </w:rPr>
              <w:t>Type af udgift</w:t>
            </w:r>
          </w:p>
        </w:tc>
        <w:tc>
          <w:tcPr>
            <w:tcW w:w="4508" w:type="dxa"/>
          </w:tcPr>
          <w:p w14:paraId="05C68C16" w14:textId="77777777" w:rsidR="00BA38FD" w:rsidRPr="00BA38FD" w:rsidRDefault="00BA38FD" w:rsidP="008C01DF">
            <w:pPr>
              <w:spacing w:line="276" w:lineRule="auto"/>
              <w:contextualSpacing/>
              <w:rPr>
                <w:rFonts w:ascii="Verdana" w:hAnsi="Verdana" w:cstheme="minorHAnsi"/>
                <w:b/>
                <w:bCs/>
                <w:sz w:val="18"/>
                <w:szCs w:val="18"/>
              </w:rPr>
            </w:pPr>
            <w:r w:rsidRPr="00BA38FD">
              <w:rPr>
                <w:rFonts w:ascii="Verdana" w:hAnsi="Verdana" w:cstheme="minorHAnsi"/>
                <w:b/>
                <w:bCs/>
                <w:sz w:val="18"/>
                <w:szCs w:val="18"/>
              </w:rPr>
              <w:t>Betaling fra Virksomheden til AU</w:t>
            </w:r>
          </w:p>
          <w:p w14:paraId="2CF8D1F4" w14:textId="77777777" w:rsidR="00BA38FD" w:rsidRPr="00BA38FD" w:rsidRDefault="00BA38FD" w:rsidP="008C01DF">
            <w:pPr>
              <w:spacing w:line="276" w:lineRule="auto"/>
              <w:contextualSpacing/>
              <w:rPr>
                <w:rFonts w:ascii="Verdana" w:hAnsi="Verdana" w:cstheme="minorHAnsi"/>
                <w:sz w:val="18"/>
                <w:szCs w:val="18"/>
              </w:rPr>
            </w:pPr>
          </w:p>
          <w:p w14:paraId="609B4CB0" w14:textId="77777777" w:rsidR="00BA38FD" w:rsidRPr="00BA38FD" w:rsidRDefault="00BA38FD" w:rsidP="008C01DF">
            <w:pPr>
              <w:spacing w:line="276" w:lineRule="auto"/>
              <w:contextualSpacing/>
              <w:rPr>
                <w:rFonts w:ascii="Verdana" w:hAnsi="Verdana" w:cstheme="minorHAnsi"/>
                <w:sz w:val="18"/>
                <w:szCs w:val="18"/>
              </w:rPr>
            </w:pPr>
          </w:p>
        </w:tc>
      </w:tr>
      <w:tr w:rsidR="00BA38FD" w:rsidRPr="00BA38FD" w14:paraId="587EA359" w14:textId="77777777" w:rsidTr="00EB4471">
        <w:tc>
          <w:tcPr>
            <w:tcW w:w="4508" w:type="dxa"/>
          </w:tcPr>
          <w:p w14:paraId="038B7B32" w14:textId="77777777" w:rsidR="00BA38FD" w:rsidRPr="00BA38FD" w:rsidRDefault="00BA38FD" w:rsidP="008C01DF">
            <w:pPr>
              <w:spacing w:line="276" w:lineRule="auto"/>
              <w:contextualSpacing/>
              <w:rPr>
                <w:rFonts w:ascii="Verdana" w:hAnsi="Verdana" w:cstheme="minorHAnsi"/>
                <w:b/>
                <w:bCs/>
                <w:sz w:val="18"/>
                <w:szCs w:val="18"/>
              </w:rPr>
            </w:pPr>
            <w:permStart w:id="320475100" w:edGrp="everyone" w:colFirst="1" w:colLast="1"/>
            <w:r w:rsidRPr="00BA38FD">
              <w:rPr>
                <w:rFonts w:ascii="Verdana" w:hAnsi="Verdana" w:cstheme="minorHAnsi"/>
                <w:b/>
                <w:bCs/>
                <w:sz w:val="18"/>
                <w:szCs w:val="18"/>
              </w:rPr>
              <w:t>Personale/Løn</w:t>
            </w:r>
          </w:p>
          <w:p w14:paraId="1901EBCF" w14:textId="77777777" w:rsidR="00BA38FD" w:rsidRPr="00BA38FD" w:rsidRDefault="00BA38FD" w:rsidP="008C01DF">
            <w:pPr>
              <w:spacing w:line="276" w:lineRule="auto"/>
              <w:contextualSpacing/>
              <w:rPr>
                <w:rFonts w:ascii="Verdana" w:hAnsi="Verdana" w:cstheme="minorHAnsi"/>
                <w:sz w:val="18"/>
                <w:szCs w:val="18"/>
              </w:rPr>
            </w:pPr>
            <w:r w:rsidRPr="00BA38FD">
              <w:rPr>
                <w:rFonts w:ascii="Verdana" w:hAnsi="Verdana" w:cstheme="minorHAnsi"/>
                <w:sz w:val="18"/>
                <w:szCs w:val="18"/>
              </w:rPr>
              <w:t xml:space="preserve">(f.eks. forskningsassistent. Udregningen af løn vil typisk være baseret på AUs rater for de medarbejdere, der er involveret i udførelsen af Opgaven. Der kan også være tilfælde, hvor en specifik Opgave ikke kan løses af akademisk personale, men alene af teknisk eller administrativt personale. </w:t>
            </w:r>
          </w:p>
        </w:tc>
        <w:tc>
          <w:tcPr>
            <w:tcW w:w="4508" w:type="dxa"/>
          </w:tcPr>
          <w:p w14:paraId="79C011FA" w14:textId="77777777" w:rsidR="00BA38FD" w:rsidRPr="00BA38FD" w:rsidRDefault="00BA38FD" w:rsidP="008C01DF">
            <w:pPr>
              <w:spacing w:line="276" w:lineRule="auto"/>
              <w:contextualSpacing/>
              <w:rPr>
                <w:rFonts w:ascii="Verdana" w:hAnsi="Verdana" w:cstheme="minorHAnsi"/>
                <w:sz w:val="18"/>
                <w:szCs w:val="18"/>
              </w:rPr>
            </w:pPr>
            <w:r w:rsidRPr="00BA38FD">
              <w:rPr>
                <w:rFonts w:ascii="Verdana" w:hAnsi="Verdana" w:cstheme="minorHAnsi"/>
                <w:sz w:val="18"/>
                <w:szCs w:val="18"/>
              </w:rPr>
              <w:t>(Udgifterne kan f.eks. relatere sig til en lektor ved AU eller en forskningsassistent, etc.)</w:t>
            </w:r>
          </w:p>
        </w:tc>
      </w:tr>
      <w:tr w:rsidR="00BA38FD" w:rsidRPr="00BA38FD" w14:paraId="4ECE6B02" w14:textId="77777777" w:rsidTr="00EB4471">
        <w:tc>
          <w:tcPr>
            <w:tcW w:w="4508" w:type="dxa"/>
          </w:tcPr>
          <w:p w14:paraId="0D4D6D2B" w14:textId="77777777" w:rsidR="00BA38FD" w:rsidRPr="00BA38FD" w:rsidRDefault="00BA38FD" w:rsidP="008C01DF">
            <w:pPr>
              <w:spacing w:line="276" w:lineRule="auto"/>
              <w:contextualSpacing/>
              <w:rPr>
                <w:rFonts w:ascii="Verdana" w:hAnsi="Verdana" w:cstheme="minorHAnsi"/>
                <w:b/>
                <w:bCs/>
                <w:sz w:val="18"/>
                <w:szCs w:val="18"/>
              </w:rPr>
            </w:pPr>
            <w:permStart w:id="530607979" w:edGrp="everyone" w:colFirst="1" w:colLast="1"/>
            <w:permEnd w:id="320475100"/>
            <w:r w:rsidRPr="00BA38FD">
              <w:rPr>
                <w:rFonts w:ascii="Verdana" w:hAnsi="Verdana" w:cstheme="minorHAnsi"/>
                <w:b/>
                <w:bCs/>
                <w:sz w:val="18"/>
                <w:szCs w:val="18"/>
              </w:rPr>
              <w:t>Materialer/Forbrugsartikler</w:t>
            </w:r>
          </w:p>
          <w:p w14:paraId="6E61CA4F" w14:textId="77777777" w:rsidR="00BA38FD" w:rsidRPr="00BA38FD" w:rsidRDefault="00BA38FD" w:rsidP="008C01DF">
            <w:pPr>
              <w:spacing w:line="276" w:lineRule="auto"/>
              <w:contextualSpacing/>
              <w:rPr>
                <w:rFonts w:ascii="Verdana" w:hAnsi="Verdana" w:cstheme="minorHAnsi"/>
                <w:sz w:val="18"/>
                <w:szCs w:val="18"/>
              </w:rPr>
            </w:pPr>
          </w:p>
          <w:p w14:paraId="389B21AD" w14:textId="77777777" w:rsidR="00BA38FD" w:rsidRPr="00BA38FD" w:rsidRDefault="00BA38FD" w:rsidP="008C01DF">
            <w:pPr>
              <w:spacing w:line="276" w:lineRule="auto"/>
              <w:contextualSpacing/>
              <w:rPr>
                <w:rFonts w:ascii="Verdana" w:hAnsi="Verdana" w:cstheme="minorHAnsi"/>
                <w:sz w:val="18"/>
                <w:szCs w:val="18"/>
              </w:rPr>
            </w:pPr>
            <w:r w:rsidRPr="00BA38FD">
              <w:rPr>
                <w:rFonts w:ascii="Verdana" w:hAnsi="Verdana" w:cstheme="minorHAnsi"/>
                <w:sz w:val="18"/>
                <w:szCs w:val="18"/>
              </w:rPr>
              <w:t>(kan være af teknisk eller ikke-teknisk karakter, inkl. forsøgsdyr, instrumenter, reagens, etc.)</w:t>
            </w:r>
          </w:p>
        </w:tc>
        <w:tc>
          <w:tcPr>
            <w:tcW w:w="4508" w:type="dxa"/>
          </w:tcPr>
          <w:p w14:paraId="3267AFC2" w14:textId="77777777" w:rsidR="00BA38FD" w:rsidRPr="00BA38FD" w:rsidRDefault="00BA38FD" w:rsidP="008C01DF">
            <w:pPr>
              <w:spacing w:line="276" w:lineRule="auto"/>
              <w:contextualSpacing/>
              <w:rPr>
                <w:rFonts w:ascii="Verdana" w:hAnsi="Verdana" w:cstheme="minorHAnsi"/>
                <w:sz w:val="18"/>
                <w:szCs w:val="18"/>
              </w:rPr>
            </w:pPr>
          </w:p>
        </w:tc>
      </w:tr>
      <w:tr w:rsidR="00BA38FD" w:rsidRPr="00BA38FD" w14:paraId="6DD75B4A" w14:textId="77777777" w:rsidTr="00EB4471">
        <w:tc>
          <w:tcPr>
            <w:tcW w:w="4508" w:type="dxa"/>
          </w:tcPr>
          <w:p w14:paraId="5FEC1B25" w14:textId="77777777" w:rsidR="00BA38FD" w:rsidRPr="00BA38FD" w:rsidRDefault="00BA38FD" w:rsidP="008C01DF">
            <w:pPr>
              <w:spacing w:line="276" w:lineRule="auto"/>
              <w:contextualSpacing/>
              <w:rPr>
                <w:rFonts w:ascii="Verdana" w:hAnsi="Verdana" w:cstheme="minorHAnsi"/>
                <w:b/>
                <w:bCs/>
                <w:sz w:val="18"/>
                <w:szCs w:val="18"/>
              </w:rPr>
            </w:pPr>
            <w:permStart w:id="1292331503" w:edGrp="everyone" w:colFirst="1" w:colLast="1"/>
            <w:permEnd w:id="530607979"/>
            <w:r w:rsidRPr="00BA38FD">
              <w:rPr>
                <w:rFonts w:ascii="Verdana" w:hAnsi="Verdana" w:cstheme="minorHAnsi"/>
                <w:b/>
                <w:bCs/>
                <w:sz w:val="18"/>
                <w:szCs w:val="18"/>
              </w:rPr>
              <w:t>Faste udgifter</w:t>
            </w:r>
          </w:p>
          <w:p w14:paraId="7FDA3819" w14:textId="77777777" w:rsidR="00BA38FD" w:rsidRPr="00BA38FD" w:rsidRDefault="00BA38FD" w:rsidP="008C01DF">
            <w:pPr>
              <w:spacing w:line="276" w:lineRule="auto"/>
              <w:contextualSpacing/>
              <w:rPr>
                <w:rFonts w:ascii="Verdana" w:hAnsi="Verdana" w:cstheme="minorHAnsi"/>
                <w:sz w:val="18"/>
                <w:szCs w:val="18"/>
              </w:rPr>
            </w:pPr>
          </w:p>
          <w:p w14:paraId="71A7193B" w14:textId="77777777" w:rsidR="00BA38FD" w:rsidRPr="00BA38FD" w:rsidRDefault="00BA38FD" w:rsidP="008C01DF">
            <w:pPr>
              <w:spacing w:line="276" w:lineRule="auto"/>
              <w:contextualSpacing/>
              <w:rPr>
                <w:rFonts w:ascii="Verdana" w:hAnsi="Verdana" w:cstheme="minorHAnsi"/>
                <w:sz w:val="18"/>
                <w:szCs w:val="18"/>
              </w:rPr>
            </w:pPr>
          </w:p>
        </w:tc>
        <w:tc>
          <w:tcPr>
            <w:tcW w:w="4508" w:type="dxa"/>
          </w:tcPr>
          <w:p w14:paraId="327FD9E8" w14:textId="77777777" w:rsidR="00BA38FD" w:rsidRPr="00BA38FD" w:rsidRDefault="00BA38FD" w:rsidP="008C01DF">
            <w:pPr>
              <w:spacing w:line="276" w:lineRule="auto"/>
              <w:contextualSpacing/>
              <w:rPr>
                <w:rFonts w:ascii="Verdana" w:hAnsi="Verdana" w:cstheme="minorHAnsi"/>
                <w:sz w:val="18"/>
                <w:szCs w:val="18"/>
              </w:rPr>
            </w:pPr>
          </w:p>
        </w:tc>
      </w:tr>
      <w:tr w:rsidR="00BA38FD" w:rsidRPr="00BA38FD" w14:paraId="63AD9A58" w14:textId="77777777" w:rsidTr="00EB4471">
        <w:tc>
          <w:tcPr>
            <w:tcW w:w="4508" w:type="dxa"/>
          </w:tcPr>
          <w:p w14:paraId="79D6270E" w14:textId="77777777" w:rsidR="00BA38FD" w:rsidRPr="00BA38FD" w:rsidRDefault="00BA38FD" w:rsidP="008C01DF">
            <w:pPr>
              <w:spacing w:line="276" w:lineRule="auto"/>
              <w:contextualSpacing/>
              <w:rPr>
                <w:rFonts w:ascii="Verdana" w:hAnsi="Verdana" w:cstheme="minorHAnsi"/>
                <w:b/>
                <w:bCs/>
                <w:sz w:val="18"/>
                <w:szCs w:val="18"/>
              </w:rPr>
            </w:pPr>
            <w:permStart w:id="1755924523" w:edGrp="everyone" w:colFirst="1" w:colLast="1"/>
            <w:permEnd w:id="1292331503"/>
            <w:r w:rsidRPr="00BA38FD">
              <w:rPr>
                <w:rFonts w:ascii="Verdana" w:hAnsi="Verdana" w:cstheme="minorHAnsi"/>
                <w:b/>
                <w:bCs/>
                <w:sz w:val="18"/>
                <w:szCs w:val="18"/>
              </w:rPr>
              <w:t xml:space="preserve">I alt </w:t>
            </w:r>
          </w:p>
          <w:p w14:paraId="27A549FC" w14:textId="77777777" w:rsidR="00BA38FD" w:rsidRPr="00BA38FD" w:rsidRDefault="00BA38FD" w:rsidP="008C01DF">
            <w:pPr>
              <w:spacing w:line="276" w:lineRule="auto"/>
              <w:contextualSpacing/>
              <w:rPr>
                <w:rFonts w:ascii="Verdana" w:hAnsi="Verdana" w:cstheme="minorHAnsi"/>
                <w:sz w:val="18"/>
                <w:szCs w:val="18"/>
              </w:rPr>
            </w:pPr>
          </w:p>
          <w:p w14:paraId="0B1412CE" w14:textId="77777777" w:rsidR="00BA38FD" w:rsidRPr="00BA38FD" w:rsidRDefault="00BA38FD" w:rsidP="008C01DF">
            <w:pPr>
              <w:spacing w:line="276" w:lineRule="auto"/>
              <w:contextualSpacing/>
              <w:rPr>
                <w:rFonts w:ascii="Verdana" w:hAnsi="Verdana" w:cstheme="minorHAnsi"/>
                <w:sz w:val="18"/>
                <w:szCs w:val="18"/>
              </w:rPr>
            </w:pPr>
          </w:p>
        </w:tc>
        <w:tc>
          <w:tcPr>
            <w:tcW w:w="4508" w:type="dxa"/>
          </w:tcPr>
          <w:p w14:paraId="1C221C8A" w14:textId="77777777" w:rsidR="00BA38FD" w:rsidRPr="00BA38FD" w:rsidRDefault="00BA38FD" w:rsidP="008C01DF">
            <w:pPr>
              <w:spacing w:line="276" w:lineRule="auto"/>
              <w:contextualSpacing/>
              <w:rPr>
                <w:rFonts w:ascii="Verdana" w:hAnsi="Verdana" w:cstheme="minorHAnsi"/>
                <w:sz w:val="18"/>
                <w:szCs w:val="18"/>
              </w:rPr>
            </w:pPr>
          </w:p>
        </w:tc>
      </w:tr>
      <w:permEnd w:id="1755924523"/>
    </w:tbl>
    <w:p w14:paraId="1607155C" w14:textId="77777777" w:rsidR="00BA38FD" w:rsidRPr="00BA38FD" w:rsidRDefault="00BA38FD" w:rsidP="008C01DF">
      <w:pPr>
        <w:contextualSpacing/>
        <w:rPr>
          <w:rFonts w:ascii="Verdana" w:hAnsi="Verdana" w:cstheme="minorHAnsi"/>
          <w:sz w:val="18"/>
          <w:szCs w:val="18"/>
        </w:rPr>
      </w:pPr>
    </w:p>
    <w:p w14:paraId="28CB39C6" w14:textId="77777777" w:rsidR="00BA38FD" w:rsidRPr="00BA38FD" w:rsidRDefault="00BA38FD" w:rsidP="008C01DF">
      <w:pPr>
        <w:contextualSpacing/>
        <w:rPr>
          <w:rFonts w:ascii="Verdana" w:hAnsi="Verdana" w:cstheme="minorHAnsi"/>
          <w:sz w:val="18"/>
          <w:szCs w:val="18"/>
        </w:rPr>
      </w:pPr>
    </w:p>
    <w:p w14:paraId="1774221F" w14:textId="77777777" w:rsidR="00BA38FD" w:rsidRPr="00BA38FD" w:rsidRDefault="00BA38FD" w:rsidP="008C01DF">
      <w:pPr>
        <w:contextualSpacing/>
        <w:rPr>
          <w:rFonts w:ascii="Verdana" w:hAnsi="Verdana" w:cstheme="minorHAnsi"/>
          <w:sz w:val="18"/>
          <w:szCs w:val="18"/>
        </w:rPr>
      </w:pPr>
      <w:r w:rsidRPr="00BA38FD">
        <w:rPr>
          <w:rFonts w:ascii="Verdana" w:hAnsi="Verdana" w:cstheme="minorHAnsi"/>
          <w:sz w:val="18"/>
          <w:szCs w:val="18"/>
        </w:rPr>
        <w:t xml:space="preserve">Betalingsbetingelser: </w:t>
      </w:r>
      <w:permStart w:id="666198780" w:edGrp="everyone"/>
      <w:r w:rsidRPr="00BA38FD">
        <w:rPr>
          <w:rFonts w:ascii="Verdana" w:hAnsi="Verdana" w:cstheme="minorHAnsi"/>
          <w:sz w:val="18"/>
          <w:szCs w:val="18"/>
        </w:rPr>
        <w:t>[Indsæt ”Som beskrevet i afsnit 4.3” eller indsæt andre betalingsbetingelser her. Det er muligt f.eks. at tilrettelægge betalingen således, at den skal gennemføres i henhold individuelle stadier/milepæle i Opgaven (se også Bilag 1)]</w:t>
      </w:r>
    </w:p>
    <w:permEnd w:id="666198780"/>
    <w:p w14:paraId="63AE2A1E" w14:textId="43BC34EC" w:rsidR="66CC7D2A" w:rsidRPr="00BA38FD" w:rsidRDefault="66CC7D2A" w:rsidP="008C01DF">
      <w:pPr>
        <w:tabs>
          <w:tab w:val="left" w:pos="777"/>
          <w:tab w:val="left" w:pos="1304"/>
        </w:tabs>
        <w:contextualSpacing/>
        <w:rPr>
          <w:rFonts w:ascii="Verdana" w:hAnsi="Verdana"/>
          <w:sz w:val="18"/>
          <w:szCs w:val="18"/>
        </w:rPr>
      </w:pPr>
    </w:p>
    <w:sectPr w:rsidR="66CC7D2A" w:rsidRPr="00BA38FD" w:rsidSect="001F56D0">
      <w:pgSz w:w="11906" w:h="16838"/>
      <w:pgMar w:top="1701" w:right="1440" w:bottom="170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chnology Transfer Office, AU" w:date="2021-10-27T11:40:00Z" w:initials="AU TTO">
    <w:p w14:paraId="69444093" w14:textId="4654C53C" w:rsidR="00124BC5" w:rsidRDefault="00344FF5" w:rsidP="00344FF5">
      <w:pPr>
        <w:pStyle w:val="Kommentartekst"/>
        <w:rPr>
          <w:spacing w:val="0"/>
        </w:rPr>
      </w:pPr>
      <w:r>
        <w:rPr>
          <w:rStyle w:val="Kommentarhenvisning"/>
        </w:rPr>
        <w:annotationRef/>
      </w:r>
      <w:r>
        <w:rPr>
          <w:rStyle w:val="Kommentarhenvisning"/>
        </w:rPr>
        <w:annotationRef/>
      </w:r>
      <w:r w:rsidR="00124BC5" w:rsidRPr="00124BC5">
        <w:t xml:space="preserve">Denne aftale er </w:t>
      </w:r>
      <w:r w:rsidR="00C66B0E" w:rsidRPr="00124BC5">
        <w:t>underlagt</w:t>
      </w:r>
      <w:r w:rsidR="00124BC5" w:rsidRPr="00124BC5">
        <w:t xml:space="preserve"> </w:t>
      </w:r>
      <w:r w:rsidR="00124BC5">
        <w:t>redigerings</w:t>
      </w:r>
      <w:r w:rsidR="00124BC5" w:rsidRPr="00124BC5">
        <w:t>b</w:t>
      </w:r>
      <w:r w:rsidR="00124BC5">
        <w:t>egræ</w:t>
      </w:r>
      <w:r w:rsidR="00C66B0E">
        <w:t>n</w:t>
      </w:r>
      <w:r w:rsidR="00124BC5">
        <w:t>sninger</w:t>
      </w:r>
      <w:r w:rsidR="00124BC5">
        <w:rPr>
          <w:spacing w:val="0"/>
        </w:rPr>
        <w:t>, og der kan udelukkende ændres i de gule felter.</w:t>
      </w:r>
    </w:p>
    <w:p w14:paraId="6FBBA526" w14:textId="77777777" w:rsidR="00124BC5" w:rsidRDefault="00124BC5" w:rsidP="00344FF5">
      <w:pPr>
        <w:pStyle w:val="Kommentartekst"/>
        <w:rPr>
          <w:spacing w:val="0"/>
        </w:rPr>
      </w:pPr>
    </w:p>
    <w:p w14:paraId="4718363C" w14:textId="7F2EB0C9" w:rsidR="00344FF5" w:rsidRPr="00124BC5" w:rsidRDefault="00124BC5" w:rsidP="00344FF5">
      <w:pPr>
        <w:pStyle w:val="Kommentartekst"/>
      </w:pPr>
      <w:r w:rsidRPr="00124BC5">
        <w:t xml:space="preserve">Efter endt redigering kan de gule markeringer fjernes ved at anvende </w:t>
      </w:r>
      <w:r>
        <w:t>følgende:</w:t>
      </w:r>
    </w:p>
    <w:p w14:paraId="06E58886" w14:textId="568CBE18" w:rsidR="00344FF5" w:rsidRPr="00FD65FB" w:rsidRDefault="00344FF5" w:rsidP="00344FF5">
      <w:pPr>
        <w:pStyle w:val="Kommentartekst"/>
        <w:rPr>
          <w:lang w:val="en-US"/>
        </w:rPr>
      </w:pPr>
      <w:r w:rsidRPr="00FD65FB">
        <w:rPr>
          <w:lang w:val="en-US"/>
        </w:rPr>
        <w:t xml:space="preserve">“Developer” -&gt; “Restrict Editing”, </w:t>
      </w:r>
      <w:r w:rsidR="00124BC5">
        <w:rPr>
          <w:lang w:val="en-US"/>
        </w:rPr>
        <w:t xml:space="preserve">og fjern afmærkningen i </w:t>
      </w:r>
      <w:r w:rsidRPr="00FD65FB">
        <w:rPr>
          <w:lang w:val="en-US"/>
        </w:rPr>
        <w:t>“Highlight the regions I can edit”</w:t>
      </w:r>
    </w:p>
    <w:p w14:paraId="2EB31F4C" w14:textId="77777777" w:rsidR="00344FF5" w:rsidRPr="00FD65FB" w:rsidRDefault="00344FF5" w:rsidP="00344FF5">
      <w:pPr>
        <w:pStyle w:val="Kommentartekst"/>
        <w:rPr>
          <w:lang w:val="en-US"/>
        </w:rPr>
      </w:pPr>
    </w:p>
    <w:p w14:paraId="28C47D4E" w14:textId="577323CD" w:rsidR="00344FF5" w:rsidRPr="00DA35D8" w:rsidRDefault="00124BC5" w:rsidP="00344FF5">
      <w:pPr>
        <w:pStyle w:val="Kommentartekst"/>
      </w:pPr>
      <w:r w:rsidRPr="00DA35D8">
        <w:t xml:space="preserve">Slet denne kommentar. </w:t>
      </w:r>
    </w:p>
    <w:p w14:paraId="5EB9FF05" w14:textId="207940DB" w:rsidR="00344FF5" w:rsidRPr="00DA35D8" w:rsidRDefault="00344FF5">
      <w:pPr>
        <w:pStyle w:val="Kommentartekst"/>
      </w:pPr>
    </w:p>
  </w:comment>
  <w:comment w:id="2" w:author="Lisbeth Guldbæk Smith" w:date="2022-10-27T11:27:00Z" w:initials="LGS">
    <w:p w14:paraId="40AC8BDE" w14:textId="77777777" w:rsidR="00EE36BA" w:rsidRDefault="00EE36BA">
      <w:pPr>
        <w:pStyle w:val="Kommentartekst"/>
      </w:pPr>
      <w:r>
        <w:rPr>
          <w:rStyle w:val="Kommentarhenvisning"/>
        </w:rPr>
        <w:annotationRef/>
      </w:r>
      <w:r>
        <w:t xml:space="preserve">AUs forsker skal være opmærksom på at Virksomhedens fortrolighedsforpligtelse kun dækker AUs Baggrundsviden der ikke har forbindelse til Opgavens udførelse. Der skal ikke deles Baggrundsviden der ikke har tilknytning til Opgaven. </w:t>
      </w:r>
    </w:p>
    <w:p w14:paraId="2FF9F247" w14:textId="77777777" w:rsidR="00EE36BA" w:rsidRDefault="00EE36BA">
      <w:pPr>
        <w:pStyle w:val="Kommentartekst"/>
      </w:pPr>
    </w:p>
    <w:p w14:paraId="2BF6651C" w14:textId="45C99421" w:rsidR="00EE36BA" w:rsidRDefault="00EE36BA">
      <w:pPr>
        <w:pStyle w:val="Kommentartekst"/>
      </w:pPr>
      <w:r>
        <w:t>Denne kommentar slettes inden udkastet videresendes til Virksomheden!</w:t>
      </w:r>
    </w:p>
  </w:comment>
  <w:comment w:id="5" w:author="AU TTO" w:date="2022-10-27T15:09:00Z" w:initials="TTO">
    <w:p w14:paraId="5D4DB3C9" w14:textId="77777777" w:rsidR="00BA38FD" w:rsidRDefault="00BA38FD" w:rsidP="00BA38FD">
      <w:pPr>
        <w:pStyle w:val="Kommentartekst"/>
      </w:pPr>
      <w:r>
        <w:rPr>
          <w:rStyle w:val="Kommentarhenvisning"/>
        </w:rPr>
        <w:annotationRef/>
      </w:r>
      <w:r>
        <w:t>Opgavebeskrivelsen skal inkludere en detaljereret beskrivelse af aktiviteter og en tidsplan for den rekvirerede forskning. Derudover skal opgavebeskrivelsen eksplicit nævne, hvilke medarbejdere fra AU der er udpeget til at udføre Opgaven.</w:t>
      </w:r>
    </w:p>
    <w:p w14:paraId="08F70C86" w14:textId="77777777" w:rsidR="00BA38FD" w:rsidRDefault="00BA38FD" w:rsidP="00BA38FD">
      <w:pPr>
        <w:pStyle w:val="Kommentartekst"/>
      </w:pPr>
    </w:p>
    <w:p w14:paraId="08A836BE" w14:textId="77777777" w:rsidR="00BA38FD" w:rsidRDefault="00BA38FD" w:rsidP="00BA38FD">
      <w:pPr>
        <w:pStyle w:val="Kommentartekst"/>
      </w:pPr>
      <w:r>
        <w:t>Dokumentet stiller en skabelon til rådighed med en opgavebeskrivelse, hvor brødteksten er i normal skrifttype, og vejledende tekst er i kursiv.</w:t>
      </w:r>
    </w:p>
    <w:p w14:paraId="3848C422" w14:textId="77777777" w:rsidR="00BA38FD" w:rsidRDefault="00BA38FD" w:rsidP="00BA38FD">
      <w:pPr>
        <w:pStyle w:val="Kommentartekst"/>
      </w:pPr>
    </w:p>
    <w:p w14:paraId="5A990D2A" w14:textId="77777777" w:rsidR="00BA38FD" w:rsidRDefault="00BA38FD" w:rsidP="00BA38FD">
      <w:pPr>
        <w:pStyle w:val="Kommentartekst"/>
      </w:pPr>
      <w:r>
        <w:t>Denne kommentar slettes.</w:t>
      </w:r>
    </w:p>
  </w:comment>
  <w:comment w:id="6" w:author="AU TTO" w:date="2022-11-01T11:12:00Z" w:initials="TTO">
    <w:p w14:paraId="3C9AE2AB" w14:textId="77777777" w:rsidR="00BA38FD" w:rsidRDefault="00BA38FD" w:rsidP="00BA38FD">
      <w:pPr>
        <w:pStyle w:val="Kommentartekst"/>
      </w:pPr>
      <w:r>
        <w:rPr>
          <w:rStyle w:val="Kommentarhenvisning"/>
        </w:rPr>
        <w:annotationRef/>
      </w:r>
      <w:r>
        <w:t>Budgettet skal udarbejdes i overensstemmelse med gældende retningslinjer for aktiviteter dækket af eksterne midler, der er udstedt af Finansministeriet. I forbindelse med udarbejdelse af budgettet skal Parterne altid være opmærksomme på følgende:</w:t>
      </w:r>
    </w:p>
    <w:p w14:paraId="1CF68EDE" w14:textId="0C23FA84" w:rsidR="00BA38FD" w:rsidRDefault="00BA38FD" w:rsidP="00BA38FD">
      <w:pPr>
        <w:pStyle w:val="Kommentartekst"/>
        <w:numPr>
          <w:ilvl w:val="0"/>
          <w:numId w:val="12"/>
        </w:numPr>
        <w:spacing w:after="160" w:line="240" w:lineRule="auto"/>
      </w:pPr>
      <w:r>
        <w:t xml:space="preserve">Det skal være muligt for AU at adskille mellem </w:t>
      </w:r>
      <w:r w:rsidR="00124BC5">
        <w:t>udførelsen</w:t>
      </w:r>
      <w:r>
        <w:t xml:space="preserve"> af </w:t>
      </w:r>
      <w:r w:rsidR="00124BC5" w:rsidRPr="00124BC5">
        <w:t>ydelser</w:t>
      </w:r>
      <w:r w:rsidRPr="00124BC5">
        <w:t>,</w:t>
      </w:r>
      <w:r>
        <w:rPr>
          <w:color w:val="FF0000"/>
        </w:rPr>
        <w:t xml:space="preserve"> </w:t>
      </w:r>
      <w:r>
        <w:t>som AU har til hensigt at dække med eksterne midler, og AUs andre opgaver</w:t>
      </w:r>
    </w:p>
    <w:p w14:paraId="39D39ED5" w14:textId="77777777" w:rsidR="00BA38FD" w:rsidRDefault="00BA38FD" w:rsidP="00BA38FD">
      <w:pPr>
        <w:pStyle w:val="Kommentartekst"/>
        <w:numPr>
          <w:ilvl w:val="0"/>
          <w:numId w:val="12"/>
        </w:numPr>
        <w:spacing w:after="160" w:line="240" w:lineRule="auto"/>
      </w:pPr>
      <w:r>
        <w:t>Aktiviteterne, som dækkes af eksterne midler, skal være en logisk forlængelse af AUs normale aktiviteter</w:t>
      </w:r>
    </w:p>
    <w:p w14:paraId="06813676" w14:textId="77777777" w:rsidR="00BA38FD" w:rsidRDefault="00BA38FD" w:rsidP="00BA38FD">
      <w:pPr>
        <w:pStyle w:val="Kommentartekst"/>
        <w:numPr>
          <w:ilvl w:val="0"/>
          <w:numId w:val="12"/>
        </w:numPr>
        <w:spacing w:after="160" w:line="240" w:lineRule="auto"/>
      </w:pPr>
      <w:r>
        <w:t>AU personale skal kun være ansat til den udstrækning, at omkostningerne relateret til ansættelserne kan dækkes af indtægterne genereret af aktiviteterne. Hvis nødvendigt skal ansættelser begrænses i tid og på en projekt-til-projekt basis.</w:t>
      </w:r>
    </w:p>
    <w:p w14:paraId="2613019E" w14:textId="77777777" w:rsidR="00BA38FD" w:rsidRDefault="00BA38FD" w:rsidP="00BA38FD">
      <w:pPr>
        <w:pStyle w:val="Kommentartekst"/>
        <w:numPr>
          <w:ilvl w:val="0"/>
          <w:numId w:val="12"/>
        </w:numPr>
        <w:spacing w:after="160" w:line="240" w:lineRule="auto"/>
      </w:pPr>
      <w:r>
        <w:t>I tilfælde af aktiviteter dækket af eksterne midler bør budgettet for the individuelle produkt eller service fastsættes på en sådan måde, at man undgår at forvrænge konkurrenceevnen mellem private og offentlige, mens man dækker omkostningerne for den pågældende aktivitet.</w:t>
      </w:r>
    </w:p>
    <w:p w14:paraId="4231DF71" w14:textId="77777777" w:rsidR="00BA38FD" w:rsidRDefault="00BA38FD" w:rsidP="00BA38FD">
      <w:pPr>
        <w:pStyle w:val="Kommentartekst"/>
      </w:pPr>
    </w:p>
    <w:p w14:paraId="0E55D21D" w14:textId="77777777" w:rsidR="00BA38FD" w:rsidRDefault="00BA38FD" w:rsidP="00BA38FD">
      <w:pPr>
        <w:pStyle w:val="Kommentartekst"/>
      </w:pPr>
      <w:r>
        <w:t>Dette dokument stiller en skabelon til rådighed for udregning af budget med brødtekst i normal skrifttype og vejledende tekst i kursiv. Dokumentet kan erstattes af et allerede færdiggjort budget eller en opgørelse for de samlede omkostninger (uden udregninger) i overensstemmelse med AUs interne regler og retningslinjer. Betalingsbetingelser skal også fremgå af dokumentet, hvis der er behov for at fravige fra standardvilkårene, der fremgår af afsnit 4.3.</w:t>
      </w:r>
    </w:p>
    <w:p w14:paraId="0D6A50C5" w14:textId="77777777" w:rsidR="00BA38FD" w:rsidRDefault="00BA38FD" w:rsidP="00BA38FD">
      <w:pPr>
        <w:pStyle w:val="Kommentartekst"/>
      </w:pPr>
    </w:p>
    <w:p w14:paraId="42A94BD1" w14:textId="77777777" w:rsidR="00BA38FD" w:rsidRDefault="00BA38FD" w:rsidP="00BA38FD">
      <w:pPr>
        <w:pStyle w:val="Kommentartekst"/>
      </w:pPr>
      <w:r>
        <w:t>Denne kommentar slettes.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9FF05" w15:done="0"/>
  <w15:commentEx w15:paraId="2BF6651C" w15:done="0"/>
  <w15:commentEx w15:paraId="5A990D2A" w15:done="0"/>
  <w15:commentEx w15:paraId="42A94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4E996" w16cex:dateUtc="2022-10-27T09:27:00Z"/>
  <w16cex:commentExtensible w16cex:durableId="27051DB5" w16cex:dateUtc="2022-10-27T13:09:00Z"/>
  <w16cex:commentExtensible w16cex:durableId="270B7DB7" w16cex:dateUtc="2022-11-01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9FF05" w16cid:durableId="2704CA3E"/>
  <w16cid:commentId w16cid:paraId="2BF6651C" w16cid:durableId="2704E996"/>
  <w16cid:commentId w16cid:paraId="5A990D2A" w16cid:durableId="27051DB5"/>
  <w16cid:commentId w16cid:paraId="42A94BD1" w16cid:durableId="270B7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337E" w14:textId="77777777" w:rsidR="00D24FFC" w:rsidRDefault="00D24FFC" w:rsidP="00F23C7E">
      <w:pPr>
        <w:spacing w:after="0" w:line="240" w:lineRule="auto"/>
      </w:pPr>
      <w:r>
        <w:separator/>
      </w:r>
    </w:p>
  </w:endnote>
  <w:endnote w:type="continuationSeparator" w:id="0">
    <w:p w14:paraId="6B47EC0D" w14:textId="77777777" w:rsidR="00D24FFC" w:rsidRDefault="00D24FFC" w:rsidP="00F2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E626" w14:textId="77777777" w:rsidR="00D24FFC" w:rsidRDefault="00D24FFC" w:rsidP="00F23C7E">
      <w:pPr>
        <w:spacing w:after="0" w:line="240" w:lineRule="auto"/>
      </w:pPr>
      <w:r>
        <w:separator/>
      </w:r>
    </w:p>
  </w:footnote>
  <w:footnote w:type="continuationSeparator" w:id="0">
    <w:p w14:paraId="5C64C0BE" w14:textId="77777777" w:rsidR="00D24FFC" w:rsidRDefault="00D24FFC" w:rsidP="00F23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EFE"/>
    <w:multiLevelType w:val="hybridMultilevel"/>
    <w:tmpl w:val="9E0A8E4C"/>
    <w:lvl w:ilvl="0" w:tplc="73527492">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233819"/>
    <w:multiLevelType w:val="hybridMultilevel"/>
    <w:tmpl w:val="8F5C61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15693F"/>
    <w:multiLevelType w:val="multilevel"/>
    <w:tmpl w:val="F4F6182C"/>
    <w:lvl w:ilvl="0">
      <w:start w:val="1"/>
      <w:numFmt w:val="decimal"/>
      <w:lvlText w:val="%1."/>
      <w:lvlJc w:val="left"/>
      <w:pPr>
        <w:tabs>
          <w:tab w:val="num" w:pos="360"/>
        </w:tabs>
      </w:pPr>
    </w:lvl>
    <w:lvl w:ilvl="1">
      <w:start w:val="1"/>
      <w:numFmt w:val="decimal"/>
      <w:lvlText w:val="%1.%2."/>
      <w:lvlJc w:val="left"/>
      <w:pPr>
        <w:ind w:left="1080" w:hanging="72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800" w:hanging="144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rPr>
        <w:b w:val="0"/>
      </w:rPr>
    </w:lvl>
    <w:lvl w:ilvl="7">
      <w:start w:val="1"/>
      <w:numFmt w:val="decimal"/>
      <w:lvlText w:val="%1.%2.%3.%4.%5.%6.%7.%8."/>
      <w:lvlJc w:val="left"/>
      <w:pPr>
        <w:ind w:left="2520" w:hanging="2160"/>
      </w:pPr>
      <w:rPr>
        <w:b w:val="0"/>
      </w:rPr>
    </w:lvl>
    <w:lvl w:ilvl="8">
      <w:start w:val="1"/>
      <w:numFmt w:val="decimal"/>
      <w:lvlText w:val="%1.%2.%3.%4.%5.%6.%7.%8.%9."/>
      <w:lvlJc w:val="left"/>
      <w:pPr>
        <w:ind w:left="2520" w:hanging="2160"/>
      </w:pPr>
      <w:rPr>
        <w:b w:val="0"/>
      </w:rPr>
    </w:lvl>
  </w:abstractNum>
  <w:abstractNum w:abstractNumId="3" w15:restartNumberingAfterBreak="0">
    <w:nsid w:val="1BCB6147"/>
    <w:multiLevelType w:val="hybridMultilevel"/>
    <w:tmpl w:val="558EAF50"/>
    <w:lvl w:ilvl="0" w:tplc="872079B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FE1D1A"/>
    <w:multiLevelType w:val="multilevel"/>
    <w:tmpl w:val="4B4288E4"/>
    <w:lvl w:ilvl="0">
      <w:start w:val="1"/>
      <w:numFmt w:val="decimal"/>
      <w:lvlText w:val="%1."/>
      <w:lvlJc w:val="left"/>
      <w:pPr>
        <w:ind w:left="360" w:hanging="360"/>
      </w:pPr>
      <w:rPr>
        <w:rFonts w:ascii="Verdana" w:hAnsi="Verdana" w:hint="default"/>
      </w:rPr>
    </w:lvl>
    <w:lvl w:ilvl="1">
      <w:start w:val="1"/>
      <w:numFmt w:val="decimal"/>
      <w:lvlText w:val="%1.%2"/>
      <w:lvlJc w:val="left"/>
      <w:pPr>
        <w:ind w:left="360" w:hanging="360"/>
      </w:pPr>
    </w:lvl>
    <w:lvl w:ilvl="2">
      <w:start w:val="1"/>
      <w:numFmt w:val="decimal"/>
      <w:lvlText w:val="%1.%2.%3"/>
      <w:lvlJc w:val="left"/>
      <w:pPr>
        <w:ind w:left="360" w:hanging="360"/>
      </w:pPr>
      <w:rPr>
        <w:rFonts w:ascii="Verdana" w:eastAsiaTheme="minorHAnsi" w:hAnsi="Verdana" w:hint="default"/>
      </w:rPr>
    </w:lvl>
    <w:lvl w:ilvl="3">
      <w:start w:val="1"/>
      <w:numFmt w:val="decimal"/>
      <w:lvlText w:val="%1.%2.%3.%4"/>
      <w:lvlJc w:val="left"/>
      <w:pPr>
        <w:ind w:left="720" w:hanging="720"/>
      </w:pPr>
      <w:rPr>
        <w:rFonts w:ascii="Verdana" w:eastAsiaTheme="minorHAnsi" w:hAnsi="Verdana" w:hint="default"/>
      </w:rPr>
    </w:lvl>
    <w:lvl w:ilvl="4">
      <w:start w:val="1"/>
      <w:numFmt w:val="decimal"/>
      <w:lvlText w:val="%1.%2.%3.%4.%5"/>
      <w:lvlJc w:val="left"/>
      <w:pPr>
        <w:ind w:left="720" w:hanging="720"/>
      </w:pPr>
      <w:rPr>
        <w:rFonts w:ascii="Verdana" w:eastAsiaTheme="minorHAnsi" w:hAnsi="Verdana" w:hint="default"/>
      </w:rPr>
    </w:lvl>
    <w:lvl w:ilvl="5">
      <w:start w:val="1"/>
      <w:numFmt w:val="decimal"/>
      <w:lvlText w:val="%1.%2.%3.%4.%5.%6"/>
      <w:lvlJc w:val="left"/>
      <w:pPr>
        <w:ind w:left="1080" w:hanging="1080"/>
      </w:pPr>
      <w:rPr>
        <w:rFonts w:ascii="Verdana" w:eastAsiaTheme="minorHAnsi" w:hAnsi="Verdana" w:hint="default"/>
      </w:rPr>
    </w:lvl>
    <w:lvl w:ilvl="6">
      <w:start w:val="1"/>
      <w:numFmt w:val="decimal"/>
      <w:lvlText w:val="%1.%2.%3.%4.%5.%6.%7"/>
      <w:lvlJc w:val="left"/>
      <w:pPr>
        <w:ind w:left="1080" w:hanging="1080"/>
      </w:pPr>
      <w:rPr>
        <w:rFonts w:ascii="Verdana" w:eastAsiaTheme="minorHAnsi" w:hAnsi="Verdana" w:hint="default"/>
      </w:rPr>
    </w:lvl>
    <w:lvl w:ilvl="7">
      <w:start w:val="1"/>
      <w:numFmt w:val="decimal"/>
      <w:lvlText w:val="%1.%2.%3.%4.%5.%6.%7.%8"/>
      <w:lvlJc w:val="left"/>
      <w:pPr>
        <w:ind w:left="1080" w:hanging="1080"/>
      </w:pPr>
      <w:rPr>
        <w:rFonts w:ascii="Verdana" w:eastAsiaTheme="minorHAnsi" w:hAnsi="Verdana" w:hint="default"/>
      </w:rPr>
    </w:lvl>
    <w:lvl w:ilvl="8">
      <w:start w:val="1"/>
      <w:numFmt w:val="decimal"/>
      <w:lvlText w:val="%1.%2.%3.%4.%5.%6.%7.%8.%9"/>
      <w:lvlJc w:val="left"/>
      <w:pPr>
        <w:ind w:left="1440" w:hanging="1440"/>
      </w:pPr>
      <w:rPr>
        <w:rFonts w:ascii="Verdana" w:eastAsiaTheme="minorHAnsi" w:hAnsi="Verdana" w:hint="default"/>
      </w:rPr>
    </w:lvl>
  </w:abstractNum>
  <w:abstractNum w:abstractNumId="5" w15:restartNumberingAfterBreak="0">
    <w:nsid w:val="45A46A36"/>
    <w:multiLevelType w:val="hybridMultilevel"/>
    <w:tmpl w:val="E24E8234"/>
    <w:lvl w:ilvl="0" w:tplc="872079B0">
      <w:start w:val="1"/>
      <w:numFmt w:val="bullet"/>
      <w:lvlText w:val=""/>
      <w:lvlJc w:val="left"/>
      <w:pPr>
        <w:ind w:left="3500" w:hanging="360"/>
      </w:pPr>
      <w:rPr>
        <w:rFonts w:ascii="Symbol" w:hAnsi="Symbol" w:hint="default"/>
      </w:rPr>
    </w:lvl>
    <w:lvl w:ilvl="1" w:tplc="04060003" w:tentative="1">
      <w:start w:val="1"/>
      <w:numFmt w:val="bullet"/>
      <w:lvlText w:val="o"/>
      <w:lvlJc w:val="left"/>
      <w:pPr>
        <w:ind w:left="4220" w:hanging="360"/>
      </w:pPr>
      <w:rPr>
        <w:rFonts w:ascii="Courier New" w:hAnsi="Courier New" w:cs="Courier New" w:hint="default"/>
      </w:rPr>
    </w:lvl>
    <w:lvl w:ilvl="2" w:tplc="04060005" w:tentative="1">
      <w:start w:val="1"/>
      <w:numFmt w:val="bullet"/>
      <w:lvlText w:val=""/>
      <w:lvlJc w:val="left"/>
      <w:pPr>
        <w:ind w:left="4940" w:hanging="360"/>
      </w:pPr>
      <w:rPr>
        <w:rFonts w:ascii="Wingdings" w:hAnsi="Wingdings" w:hint="default"/>
      </w:rPr>
    </w:lvl>
    <w:lvl w:ilvl="3" w:tplc="04060001" w:tentative="1">
      <w:start w:val="1"/>
      <w:numFmt w:val="bullet"/>
      <w:lvlText w:val=""/>
      <w:lvlJc w:val="left"/>
      <w:pPr>
        <w:ind w:left="5660" w:hanging="360"/>
      </w:pPr>
      <w:rPr>
        <w:rFonts w:ascii="Symbol" w:hAnsi="Symbol" w:hint="default"/>
      </w:rPr>
    </w:lvl>
    <w:lvl w:ilvl="4" w:tplc="04060003" w:tentative="1">
      <w:start w:val="1"/>
      <w:numFmt w:val="bullet"/>
      <w:lvlText w:val="o"/>
      <w:lvlJc w:val="left"/>
      <w:pPr>
        <w:ind w:left="6380" w:hanging="360"/>
      </w:pPr>
      <w:rPr>
        <w:rFonts w:ascii="Courier New" w:hAnsi="Courier New" w:cs="Courier New" w:hint="default"/>
      </w:rPr>
    </w:lvl>
    <w:lvl w:ilvl="5" w:tplc="04060005" w:tentative="1">
      <w:start w:val="1"/>
      <w:numFmt w:val="bullet"/>
      <w:lvlText w:val=""/>
      <w:lvlJc w:val="left"/>
      <w:pPr>
        <w:ind w:left="7100" w:hanging="360"/>
      </w:pPr>
      <w:rPr>
        <w:rFonts w:ascii="Wingdings" w:hAnsi="Wingdings" w:hint="default"/>
      </w:rPr>
    </w:lvl>
    <w:lvl w:ilvl="6" w:tplc="04060001" w:tentative="1">
      <w:start w:val="1"/>
      <w:numFmt w:val="bullet"/>
      <w:lvlText w:val=""/>
      <w:lvlJc w:val="left"/>
      <w:pPr>
        <w:ind w:left="7820" w:hanging="360"/>
      </w:pPr>
      <w:rPr>
        <w:rFonts w:ascii="Symbol" w:hAnsi="Symbol" w:hint="default"/>
      </w:rPr>
    </w:lvl>
    <w:lvl w:ilvl="7" w:tplc="04060003" w:tentative="1">
      <w:start w:val="1"/>
      <w:numFmt w:val="bullet"/>
      <w:lvlText w:val="o"/>
      <w:lvlJc w:val="left"/>
      <w:pPr>
        <w:ind w:left="8540" w:hanging="360"/>
      </w:pPr>
      <w:rPr>
        <w:rFonts w:ascii="Courier New" w:hAnsi="Courier New" w:cs="Courier New" w:hint="default"/>
      </w:rPr>
    </w:lvl>
    <w:lvl w:ilvl="8" w:tplc="04060005" w:tentative="1">
      <w:start w:val="1"/>
      <w:numFmt w:val="bullet"/>
      <w:lvlText w:val=""/>
      <w:lvlJc w:val="left"/>
      <w:pPr>
        <w:ind w:left="9260" w:hanging="360"/>
      </w:pPr>
      <w:rPr>
        <w:rFonts w:ascii="Wingdings" w:hAnsi="Wingdings" w:hint="default"/>
      </w:rPr>
    </w:lvl>
  </w:abstractNum>
  <w:abstractNum w:abstractNumId="6" w15:restartNumberingAfterBreak="0">
    <w:nsid w:val="46B96CCC"/>
    <w:multiLevelType w:val="hybridMultilevel"/>
    <w:tmpl w:val="13D89C28"/>
    <w:lvl w:ilvl="0" w:tplc="506E0C96">
      <w:start w:val="1"/>
      <w:numFmt w:val="bullet"/>
      <w:lvlText w:val=""/>
      <w:lvlJc w:val="left"/>
      <w:pPr>
        <w:ind w:left="720" w:hanging="360"/>
      </w:pPr>
      <w:rPr>
        <w:rFonts w:ascii="Symbol" w:hAnsi="Symbol" w:hint="default"/>
      </w:rPr>
    </w:lvl>
    <w:lvl w:ilvl="1" w:tplc="3832619E">
      <w:start w:val="1"/>
      <w:numFmt w:val="bullet"/>
      <w:lvlText w:val=""/>
      <w:lvlJc w:val="left"/>
      <w:pPr>
        <w:ind w:left="1440" w:hanging="360"/>
      </w:pPr>
      <w:rPr>
        <w:rFonts w:ascii="Symbol" w:hAnsi="Symbol" w:hint="default"/>
      </w:rPr>
    </w:lvl>
    <w:lvl w:ilvl="2" w:tplc="834C9B74">
      <w:start w:val="1"/>
      <w:numFmt w:val="bullet"/>
      <w:lvlText w:val=""/>
      <w:lvlJc w:val="left"/>
      <w:pPr>
        <w:ind w:left="2160" w:hanging="360"/>
      </w:pPr>
      <w:rPr>
        <w:rFonts w:ascii="Wingdings" w:hAnsi="Wingdings" w:hint="default"/>
      </w:rPr>
    </w:lvl>
    <w:lvl w:ilvl="3" w:tplc="52A0543A">
      <w:start w:val="1"/>
      <w:numFmt w:val="bullet"/>
      <w:lvlText w:val=""/>
      <w:lvlJc w:val="left"/>
      <w:pPr>
        <w:ind w:left="2880" w:hanging="360"/>
      </w:pPr>
      <w:rPr>
        <w:rFonts w:ascii="Symbol" w:hAnsi="Symbol" w:hint="default"/>
      </w:rPr>
    </w:lvl>
    <w:lvl w:ilvl="4" w:tplc="9D9E3A22">
      <w:start w:val="1"/>
      <w:numFmt w:val="bullet"/>
      <w:lvlText w:val="o"/>
      <w:lvlJc w:val="left"/>
      <w:pPr>
        <w:ind w:left="3600" w:hanging="360"/>
      </w:pPr>
      <w:rPr>
        <w:rFonts w:ascii="Courier New" w:hAnsi="Courier New" w:hint="default"/>
      </w:rPr>
    </w:lvl>
    <w:lvl w:ilvl="5" w:tplc="99328C14">
      <w:start w:val="1"/>
      <w:numFmt w:val="bullet"/>
      <w:lvlText w:val=""/>
      <w:lvlJc w:val="left"/>
      <w:pPr>
        <w:ind w:left="4320" w:hanging="360"/>
      </w:pPr>
      <w:rPr>
        <w:rFonts w:ascii="Wingdings" w:hAnsi="Wingdings" w:hint="default"/>
      </w:rPr>
    </w:lvl>
    <w:lvl w:ilvl="6" w:tplc="3DEE2820">
      <w:start w:val="1"/>
      <w:numFmt w:val="bullet"/>
      <w:lvlText w:val=""/>
      <w:lvlJc w:val="left"/>
      <w:pPr>
        <w:ind w:left="5040" w:hanging="360"/>
      </w:pPr>
      <w:rPr>
        <w:rFonts w:ascii="Symbol" w:hAnsi="Symbol" w:hint="default"/>
      </w:rPr>
    </w:lvl>
    <w:lvl w:ilvl="7" w:tplc="D45EA3DE">
      <w:start w:val="1"/>
      <w:numFmt w:val="bullet"/>
      <w:lvlText w:val="o"/>
      <w:lvlJc w:val="left"/>
      <w:pPr>
        <w:ind w:left="5760" w:hanging="360"/>
      </w:pPr>
      <w:rPr>
        <w:rFonts w:ascii="Courier New" w:hAnsi="Courier New" w:hint="default"/>
      </w:rPr>
    </w:lvl>
    <w:lvl w:ilvl="8" w:tplc="20CCA492">
      <w:start w:val="1"/>
      <w:numFmt w:val="bullet"/>
      <w:lvlText w:val=""/>
      <w:lvlJc w:val="left"/>
      <w:pPr>
        <w:ind w:left="6480" w:hanging="360"/>
      </w:pPr>
      <w:rPr>
        <w:rFonts w:ascii="Wingdings" w:hAnsi="Wingdings" w:hint="default"/>
      </w:rPr>
    </w:lvl>
  </w:abstractNum>
  <w:abstractNum w:abstractNumId="7" w15:restartNumberingAfterBreak="0">
    <w:nsid w:val="4B856663"/>
    <w:multiLevelType w:val="hybridMultilevel"/>
    <w:tmpl w:val="6C182CCA"/>
    <w:lvl w:ilvl="0" w:tplc="40EE73A8">
      <w:start w:val="4"/>
      <w:numFmt w:val="bullet"/>
      <w:lvlText w:val="-"/>
      <w:lvlJc w:val="left"/>
      <w:pPr>
        <w:ind w:left="720" w:hanging="360"/>
      </w:pPr>
      <w:rPr>
        <w:rFonts w:ascii="Verdana" w:eastAsiaTheme="minorHAnsi" w:hAnsi="Verdana"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A3000AD"/>
    <w:multiLevelType w:val="hybridMultilevel"/>
    <w:tmpl w:val="231E7C86"/>
    <w:lvl w:ilvl="0" w:tplc="872079B0">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9" w15:restartNumberingAfterBreak="0">
    <w:nsid w:val="713B3028"/>
    <w:multiLevelType w:val="hybridMultilevel"/>
    <w:tmpl w:val="585053E0"/>
    <w:lvl w:ilvl="0" w:tplc="0E1E0D52">
      <w:start w:val="1"/>
      <w:numFmt w:val="bullet"/>
      <w:lvlText w:val=""/>
      <w:lvlJc w:val="left"/>
      <w:pPr>
        <w:ind w:left="720" w:hanging="360"/>
      </w:pPr>
      <w:rPr>
        <w:rFonts w:ascii="Symbol" w:hAnsi="Symbol" w:hint="default"/>
      </w:rPr>
    </w:lvl>
    <w:lvl w:ilvl="1" w:tplc="3FCA79FA">
      <w:start w:val="1"/>
      <w:numFmt w:val="bullet"/>
      <w:lvlText w:val="o"/>
      <w:lvlJc w:val="left"/>
      <w:pPr>
        <w:ind w:left="1440" w:hanging="360"/>
      </w:pPr>
      <w:rPr>
        <w:rFonts w:ascii="Courier New" w:hAnsi="Courier New" w:hint="default"/>
      </w:rPr>
    </w:lvl>
    <w:lvl w:ilvl="2" w:tplc="EA102AE0">
      <w:start w:val="1"/>
      <w:numFmt w:val="bullet"/>
      <w:lvlText w:val=""/>
      <w:lvlJc w:val="left"/>
      <w:pPr>
        <w:ind w:left="2160" w:hanging="360"/>
      </w:pPr>
      <w:rPr>
        <w:rFonts w:ascii="Wingdings" w:hAnsi="Wingdings" w:hint="default"/>
      </w:rPr>
    </w:lvl>
    <w:lvl w:ilvl="3" w:tplc="246A3FAA">
      <w:start w:val="1"/>
      <w:numFmt w:val="bullet"/>
      <w:lvlText w:val=""/>
      <w:lvlJc w:val="left"/>
      <w:pPr>
        <w:ind w:left="2880" w:hanging="360"/>
      </w:pPr>
      <w:rPr>
        <w:rFonts w:ascii="Symbol" w:hAnsi="Symbol" w:hint="default"/>
      </w:rPr>
    </w:lvl>
    <w:lvl w:ilvl="4" w:tplc="B58E9EF0">
      <w:start w:val="1"/>
      <w:numFmt w:val="bullet"/>
      <w:lvlText w:val="o"/>
      <w:lvlJc w:val="left"/>
      <w:pPr>
        <w:ind w:left="3600" w:hanging="360"/>
      </w:pPr>
      <w:rPr>
        <w:rFonts w:ascii="Courier New" w:hAnsi="Courier New" w:hint="default"/>
      </w:rPr>
    </w:lvl>
    <w:lvl w:ilvl="5" w:tplc="0A62B19E">
      <w:start w:val="1"/>
      <w:numFmt w:val="bullet"/>
      <w:lvlText w:val=""/>
      <w:lvlJc w:val="left"/>
      <w:pPr>
        <w:ind w:left="4320" w:hanging="360"/>
      </w:pPr>
      <w:rPr>
        <w:rFonts w:ascii="Wingdings" w:hAnsi="Wingdings" w:hint="default"/>
      </w:rPr>
    </w:lvl>
    <w:lvl w:ilvl="6" w:tplc="AB08FC58">
      <w:start w:val="1"/>
      <w:numFmt w:val="bullet"/>
      <w:lvlText w:val=""/>
      <w:lvlJc w:val="left"/>
      <w:pPr>
        <w:ind w:left="5040" w:hanging="360"/>
      </w:pPr>
      <w:rPr>
        <w:rFonts w:ascii="Symbol" w:hAnsi="Symbol" w:hint="default"/>
      </w:rPr>
    </w:lvl>
    <w:lvl w:ilvl="7" w:tplc="50D45C6E">
      <w:start w:val="1"/>
      <w:numFmt w:val="bullet"/>
      <w:lvlText w:val="o"/>
      <w:lvlJc w:val="left"/>
      <w:pPr>
        <w:ind w:left="5760" w:hanging="360"/>
      </w:pPr>
      <w:rPr>
        <w:rFonts w:ascii="Courier New" w:hAnsi="Courier New" w:hint="default"/>
      </w:rPr>
    </w:lvl>
    <w:lvl w:ilvl="8" w:tplc="52BEDA6E">
      <w:start w:val="1"/>
      <w:numFmt w:val="bullet"/>
      <w:lvlText w:val=""/>
      <w:lvlJc w:val="left"/>
      <w:pPr>
        <w:ind w:left="6480" w:hanging="360"/>
      </w:pPr>
      <w:rPr>
        <w:rFonts w:ascii="Wingdings" w:hAnsi="Wingdings" w:hint="default"/>
      </w:rPr>
    </w:lvl>
  </w:abstractNum>
  <w:abstractNum w:abstractNumId="10" w15:restartNumberingAfterBreak="0">
    <w:nsid w:val="72C95930"/>
    <w:multiLevelType w:val="hybridMultilevel"/>
    <w:tmpl w:val="788E5E7A"/>
    <w:lvl w:ilvl="0" w:tplc="D2689102">
      <w:start w:val="1"/>
      <w:numFmt w:val="bullet"/>
      <w:lvlText w:val=""/>
      <w:lvlJc w:val="left"/>
      <w:pPr>
        <w:ind w:left="720" w:hanging="360"/>
      </w:pPr>
      <w:rPr>
        <w:rFonts w:ascii="Symbol" w:hAnsi="Symbol" w:hint="default"/>
      </w:rPr>
    </w:lvl>
    <w:lvl w:ilvl="1" w:tplc="73B0BEDA">
      <w:start w:val="1"/>
      <w:numFmt w:val="bullet"/>
      <w:lvlText w:val="o"/>
      <w:lvlJc w:val="left"/>
      <w:pPr>
        <w:ind w:left="1440" w:hanging="360"/>
      </w:pPr>
      <w:rPr>
        <w:rFonts w:ascii="Courier New" w:hAnsi="Courier New" w:hint="default"/>
      </w:rPr>
    </w:lvl>
    <w:lvl w:ilvl="2" w:tplc="54046CEE">
      <w:start w:val="1"/>
      <w:numFmt w:val="bullet"/>
      <w:lvlText w:val=""/>
      <w:lvlJc w:val="left"/>
      <w:pPr>
        <w:ind w:left="2160" w:hanging="360"/>
      </w:pPr>
      <w:rPr>
        <w:rFonts w:ascii="Wingdings" w:hAnsi="Wingdings" w:hint="default"/>
      </w:rPr>
    </w:lvl>
    <w:lvl w:ilvl="3" w:tplc="5D18BE6E">
      <w:start w:val="1"/>
      <w:numFmt w:val="bullet"/>
      <w:lvlText w:val=""/>
      <w:lvlJc w:val="left"/>
      <w:pPr>
        <w:ind w:left="2880" w:hanging="360"/>
      </w:pPr>
      <w:rPr>
        <w:rFonts w:ascii="Symbol" w:hAnsi="Symbol" w:hint="default"/>
      </w:rPr>
    </w:lvl>
    <w:lvl w:ilvl="4" w:tplc="2CE6BC1E">
      <w:start w:val="1"/>
      <w:numFmt w:val="bullet"/>
      <w:lvlText w:val="o"/>
      <w:lvlJc w:val="left"/>
      <w:pPr>
        <w:ind w:left="3600" w:hanging="360"/>
      </w:pPr>
      <w:rPr>
        <w:rFonts w:ascii="Courier New" w:hAnsi="Courier New" w:hint="default"/>
      </w:rPr>
    </w:lvl>
    <w:lvl w:ilvl="5" w:tplc="5C1ACD78">
      <w:start w:val="1"/>
      <w:numFmt w:val="bullet"/>
      <w:lvlText w:val=""/>
      <w:lvlJc w:val="left"/>
      <w:pPr>
        <w:ind w:left="4320" w:hanging="360"/>
      </w:pPr>
      <w:rPr>
        <w:rFonts w:ascii="Wingdings" w:hAnsi="Wingdings" w:hint="default"/>
      </w:rPr>
    </w:lvl>
    <w:lvl w:ilvl="6" w:tplc="07687CCA">
      <w:start w:val="1"/>
      <w:numFmt w:val="bullet"/>
      <w:lvlText w:val=""/>
      <w:lvlJc w:val="left"/>
      <w:pPr>
        <w:ind w:left="5040" w:hanging="360"/>
      </w:pPr>
      <w:rPr>
        <w:rFonts w:ascii="Symbol" w:hAnsi="Symbol" w:hint="default"/>
      </w:rPr>
    </w:lvl>
    <w:lvl w:ilvl="7" w:tplc="DDAE06E2">
      <w:start w:val="1"/>
      <w:numFmt w:val="bullet"/>
      <w:lvlText w:val="o"/>
      <w:lvlJc w:val="left"/>
      <w:pPr>
        <w:ind w:left="5760" w:hanging="360"/>
      </w:pPr>
      <w:rPr>
        <w:rFonts w:ascii="Courier New" w:hAnsi="Courier New" w:hint="default"/>
      </w:rPr>
    </w:lvl>
    <w:lvl w:ilvl="8" w:tplc="6F047B18">
      <w:start w:val="1"/>
      <w:numFmt w:val="bullet"/>
      <w:lvlText w:val=""/>
      <w:lvlJc w:val="left"/>
      <w:pPr>
        <w:ind w:left="6480" w:hanging="360"/>
      </w:pPr>
      <w:rPr>
        <w:rFonts w:ascii="Wingdings" w:hAnsi="Wingdings" w:hint="default"/>
      </w:rPr>
    </w:lvl>
  </w:abstractNum>
  <w:abstractNum w:abstractNumId="11" w15:restartNumberingAfterBreak="0">
    <w:nsid w:val="7B5115A5"/>
    <w:multiLevelType w:val="hybridMultilevel"/>
    <w:tmpl w:val="454E4E3A"/>
    <w:lvl w:ilvl="0" w:tplc="872079B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86420483">
    <w:abstractNumId w:val="10"/>
  </w:num>
  <w:num w:numId="2" w16cid:durableId="760177165">
    <w:abstractNumId w:val="9"/>
  </w:num>
  <w:num w:numId="3" w16cid:durableId="621764250">
    <w:abstractNumId w:val="6"/>
  </w:num>
  <w:num w:numId="4" w16cid:durableId="874275425">
    <w:abstractNumId w:val="2"/>
  </w:num>
  <w:num w:numId="5" w16cid:durableId="2033652796">
    <w:abstractNumId w:val="8"/>
  </w:num>
  <w:num w:numId="6" w16cid:durableId="1565069465">
    <w:abstractNumId w:val="4"/>
  </w:num>
  <w:num w:numId="7" w16cid:durableId="200047463">
    <w:abstractNumId w:val="11"/>
  </w:num>
  <w:num w:numId="8" w16cid:durableId="251936808">
    <w:abstractNumId w:val="3"/>
  </w:num>
  <w:num w:numId="9" w16cid:durableId="185142791">
    <w:abstractNumId w:val="5"/>
  </w:num>
  <w:num w:numId="10" w16cid:durableId="1479807979">
    <w:abstractNumId w:val="1"/>
  </w:num>
  <w:num w:numId="11" w16cid:durableId="565576490">
    <w:abstractNumId w:val="7"/>
  </w:num>
  <w:num w:numId="12" w16cid:durableId="1018460874">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chnology Transfer Office, AU">
    <w15:presenceInfo w15:providerId="None" w15:userId="Technology Transfer Office, AU"/>
  </w15:person>
  <w15:person w15:author="Lisbeth Guldbæk Smith">
    <w15:presenceInfo w15:providerId="AD" w15:userId="S::au195123@uni.au.dk::8dbbba6b-8663-42aa-a381-d586654420e6"/>
  </w15:person>
  <w15:person w15:author="AU TTO">
    <w15:presenceInfo w15:providerId="None" w15:userId="AU 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proofState w:spelling="clean" w:grammar="clean"/>
  <w:documentProtection w:edit="readOnly" w:formatting="1" w:enforcement="1" w:cryptProviderType="rsaAES" w:cryptAlgorithmClass="hash" w:cryptAlgorithmType="typeAny" w:cryptAlgorithmSid="14" w:cryptSpinCount="100000" w:hash="th4/XZrVmdQx97B7AihFWoNq7Jn/PNv99A1x8RG07BM/4et1rXgpoItVUqTiqAeTr4O0DskWmcSTPqATvZc+aw==" w:salt="gAANJmxQSWrAQTyHLUvAdg=="/>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C8"/>
    <w:rsid w:val="0000375B"/>
    <w:rsid w:val="00015D13"/>
    <w:rsid w:val="0001621E"/>
    <w:rsid w:val="000425F0"/>
    <w:rsid w:val="00057F76"/>
    <w:rsid w:val="000769E7"/>
    <w:rsid w:val="00082F2E"/>
    <w:rsid w:val="000C4C19"/>
    <w:rsid w:val="000C625A"/>
    <w:rsid w:val="00117D46"/>
    <w:rsid w:val="0012147D"/>
    <w:rsid w:val="00124BC5"/>
    <w:rsid w:val="00136DBC"/>
    <w:rsid w:val="0014588C"/>
    <w:rsid w:val="00156688"/>
    <w:rsid w:val="001575A5"/>
    <w:rsid w:val="00170325"/>
    <w:rsid w:val="00185ADD"/>
    <w:rsid w:val="00196F8E"/>
    <w:rsid w:val="001A1B85"/>
    <w:rsid w:val="001B552F"/>
    <w:rsid w:val="001E6BE4"/>
    <w:rsid w:val="001F43AB"/>
    <w:rsid w:val="001F4A1E"/>
    <w:rsid w:val="001F56D0"/>
    <w:rsid w:val="001F5E0E"/>
    <w:rsid w:val="0021320E"/>
    <w:rsid w:val="0021588A"/>
    <w:rsid w:val="0022087E"/>
    <w:rsid w:val="00236A6A"/>
    <w:rsid w:val="00265C80"/>
    <w:rsid w:val="00271EB8"/>
    <w:rsid w:val="002A33D4"/>
    <w:rsid w:val="002B0F8A"/>
    <w:rsid w:val="002C32F3"/>
    <w:rsid w:val="002F3CE7"/>
    <w:rsid w:val="003142A4"/>
    <w:rsid w:val="003152D8"/>
    <w:rsid w:val="003269CA"/>
    <w:rsid w:val="00332CF2"/>
    <w:rsid w:val="003338F6"/>
    <w:rsid w:val="00344FF5"/>
    <w:rsid w:val="00346ED1"/>
    <w:rsid w:val="003548AC"/>
    <w:rsid w:val="00362BFE"/>
    <w:rsid w:val="003823DA"/>
    <w:rsid w:val="0038279B"/>
    <w:rsid w:val="003A36A2"/>
    <w:rsid w:val="003A5C21"/>
    <w:rsid w:val="003B020B"/>
    <w:rsid w:val="003C4DA6"/>
    <w:rsid w:val="003F5923"/>
    <w:rsid w:val="00433708"/>
    <w:rsid w:val="00445889"/>
    <w:rsid w:val="00461A4A"/>
    <w:rsid w:val="00465D5A"/>
    <w:rsid w:val="0048195D"/>
    <w:rsid w:val="00483028"/>
    <w:rsid w:val="004D04F4"/>
    <w:rsid w:val="004D6319"/>
    <w:rsid w:val="004F280F"/>
    <w:rsid w:val="00527098"/>
    <w:rsid w:val="00531862"/>
    <w:rsid w:val="00542967"/>
    <w:rsid w:val="005462DC"/>
    <w:rsid w:val="0055584F"/>
    <w:rsid w:val="00574F29"/>
    <w:rsid w:val="00577BDD"/>
    <w:rsid w:val="005EB5C1"/>
    <w:rsid w:val="00615201"/>
    <w:rsid w:val="00623C64"/>
    <w:rsid w:val="0062591C"/>
    <w:rsid w:val="006318A6"/>
    <w:rsid w:val="0064720F"/>
    <w:rsid w:val="006532C8"/>
    <w:rsid w:val="00664873"/>
    <w:rsid w:val="006809C8"/>
    <w:rsid w:val="006A62D3"/>
    <w:rsid w:val="006B3235"/>
    <w:rsid w:val="006C514B"/>
    <w:rsid w:val="006D78C0"/>
    <w:rsid w:val="006E1844"/>
    <w:rsid w:val="006E205F"/>
    <w:rsid w:val="006E4FDF"/>
    <w:rsid w:val="006F4A30"/>
    <w:rsid w:val="006F6B13"/>
    <w:rsid w:val="00712357"/>
    <w:rsid w:val="00721E0E"/>
    <w:rsid w:val="0073612A"/>
    <w:rsid w:val="00762A29"/>
    <w:rsid w:val="007B5FFB"/>
    <w:rsid w:val="007D4B3B"/>
    <w:rsid w:val="007D60A6"/>
    <w:rsid w:val="007E0DDF"/>
    <w:rsid w:val="007F72D7"/>
    <w:rsid w:val="008000B3"/>
    <w:rsid w:val="00805F18"/>
    <w:rsid w:val="00817835"/>
    <w:rsid w:val="00855783"/>
    <w:rsid w:val="008C01DF"/>
    <w:rsid w:val="008D0EC2"/>
    <w:rsid w:val="008D2ED4"/>
    <w:rsid w:val="008D39A7"/>
    <w:rsid w:val="0090342D"/>
    <w:rsid w:val="009172D3"/>
    <w:rsid w:val="0091ABBA"/>
    <w:rsid w:val="009233EB"/>
    <w:rsid w:val="00923404"/>
    <w:rsid w:val="0092721F"/>
    <w:rsid w:val="0093C287"/>
    <w:rsid w:val="00940CC3"/>
    <w:rsid w:val="009473E4"/>
    <w:rsid w:val="009650BB"/>
    <w:rsid w:val="00967EE1"/>
    <w:rsid w:val="00973BA4"/>
    <w:rsid w:val="00977E56"/>
    <w:rsid w:val="00987CE3"/>
    <w:rsid w:val="009A625B"/>
    <w:rsid w:val="009B705F"/>
    <w:rsid w:val="009C7448"/>
    <w:rsid w:val="009D18BF"/>
    <w:rsid w:val="009E13AE"/>
    <w:rsid w:val="009E4624"/>
    <w:rsid w:val="009E5001"/>
    <w:rsid w:val="00A0198C"/>
    <w:rsid w:val="00A074E3"/>
    <w:rsid w:val="00A15DDF"/>
    <w:rsid w:val="00A4365A"/>
    <w:rsid w:val="00A438D4"/>
    <w:rsid w:val="00A45643"/>
    <w:rsid w:val="00A50AB9"/>
    <w:rsid w:val="00A641B0"/>
    <w:rsid w:val="00A75D3C"/>
    <w:rsid w:val="00A901DE"/>
    <w:rsid w:val="00AA463A"/>
    <w:rsid w:val="00AA5E12"/>
    <w:rsid w:val="00AB48DC"/>
    <w:rsid w:val="00AD7FA5"/>
    <w:rsid w:val="00AF548F"/>
    <w:rsid w:val="00B100F5"/>
    <w:rsid w:val="00B10378"/>
    <w:rsid w:val="00B17152"/>
    <w:rsid w:val="00B34E5D"/>
    <w:rsid w:val="00B40F74"/>
    <w:rsid w:val="00B5419E"/>
    <w:rsid w:val="00B54F35"/>
    <w:rsid w:val="00B67E49"/>
    <w:rsid w:val="00B7235B"/>
    <w:rsid w:val="00B75545"/>
    <w:rsid w:val="00B85B55"/>
    <w:rsid w:val="00B878EE"/>
    <w:rsid w:val="00B94E60"/>
    <w:rsid w:val="00BA1696"/>
    <w:rsid w:val="00BA38FD"/>
    <w:rsid w:val="00BA6551"/>
    <w:rsid w:val="00BA6688"/>
    <w:rsid w:val="00BB3EBD"/>
    <w:rsid w:val="00BB7F8A"/>
    <w:rsid w:val="00BD2582"/>
    <w:rsid w:val="00BEB6A0"/>
    <w:rsid w:val="00C02658"/>
    <w:rsid w:val="00C02954"/>
    <w:rsid w:val="00C02BF5"/>
    <w:rsid w:val="00C34999"/>
    <w:rsid w:val="00C4318B"/>
    <w:rsid w:val="00C66B0E"/>
    <w:rsid w:val="00C81BF9"/>
    <w:rsid w:val="00C86A67"/>
    <w:rsid w:val="00C86D00"/>
    <w:rsid w:val="00CC4388"/>
    <w:rsid w:val="00CD13E5"/>
    <w:rsid w:val="00CF219C"/>
    <w:rsid w:val="00CF4905"/>
    <w:rsid w:val="00D01EFC"/>
    <w:rsid w:val="00D1791B"/>
    <w:rsid w:val="00D24FFC"/>
    <w:rsid w:val="00D27E80"/>
    <w:rsid w:val="00D27F2D"/>
    <w:rsid w:val="00D52538"/>
    <w:rsid w:val="00D564DC"/>
    <w:rsid w:val="00DA35D8"/>
    <w:rsid w:val="00DA6870"/>
    <w:rsid w:val="00DB35B5"/>
    <w:rsid w:val="00DF0D1D"/>
    <w:rsid w:val="00DF6016"/>
    <w:rsid w:val="00E2564D"/>
    <w:rsid w:val="00E323E6"/>
    <w:rsid w:val="00E6143A"/>
    <w:rsid w:val="00E61AB6"/>
    <w:rsid w:val="00E82FAB"/>
    <w:rsid w:val="00EA5053"/>
    <w:rsid w:val="00EB2417"/>
    <w:rsid w:val="00EB46F8"/>
    <w:rsid w:val="00EB588D"/>
    <w:rsid w:val="00EC31BF"/>
    <w:rsid w:val="00EC5592"/>
    <w:rsid w:val="00EC600F"/>
    <w:rsid w:val="00ED3B82"/>
    <w:rsid w:val="00ED61A1"/>
    <w:rsid w:val="00EE36BA"/>
    <w:rsid w:val="00F23C7E"/>
    <w:rsid w:val="00F24B2E"/>
    <w:rsid w:val="00F24EB5"/>
    <w:rsid w:val="00F25E99"/>
    <w:rsid w:val="00F61D65"/>
    <w:rsid w:val="00F86CF9"/>
    <w:rsid w:val="00F916ED"/>
    <w:rsid w:val="00F93AE2"/>
    <w:rsid w:val="00F95FE0"/>
    <w:rsid w:val="00FA083A"/>
    <w:rsid w:val="00FA369C"/>
    <w:rsid w:val="00FB38AB"/>
    <w:rsid w:val="00FC68DB"/>
    <w:rsid w:val="00FD65FB"/>
    <w:rsid w:val="00FE5444"/>
    <w:rsid w:val="01083DA9"/>
    <w:rsid w:val="0108B772"/>
    <w:rsid w:val="01101158"/>
    <w:rsid w:val="0114AF98"/>
    <w:rsid w:val="0122DE06"/>
    <w:rsid w:val="013D2016"/>
    <w:rsid w:val="01718923"/>
    <w:rsid w:val="01A4C38F"/>
    <w:rsid w:val="01A50CC7"/>
    <w:rsid w:val="01B29F42"/>
    <w:rsid w:val="01BD823F"/>
    <w:rsid w:val="01C7F6C1"/>
    <w:rsid w:val="01E5229E"/>
    <w:rsid w:val="01F90CE5"/>
    <w:rsid w:val="02026AA3"/>
    <w:rsid w:val="022F851B"/>
    <w:rsid w:val="0237A69E"/>
    <w:rsid w:val="0258CD95"/>
    <w:rsid w:val="027C87B7"/>
    <w:rsid w:val="02935141"/>
    <w:rsid w:val="02A42DC1"/>
    <w:rsid w:val="02D504FA"/>
    <w:rsid w:val="02D79DCC"/>
    <w:rsid w:val="02E192E2"/>
    <w:rsid w:val="0308D8B9"/>
    <w:rsid w:val="030D5A32"/>
    <w:rsid w:val="0318F025"/>
    <w:rsid w:val="0319F34E"/>
    <w:rsid w:val="031C08C4"/>
    <w:rsid w:val="031CEB47"/>
    <w:rsid w:val="03278BCE"/>
    <w:rsid w:val="032CD5FF"/>
    <w:rsid w:val="032D58DD"/>
    <w:rsid w:val="03304039"/>
    <w:rsid w:val="034CDA2E"/>
    <w:rsid w:val="03633864"/>
    <w:rsid w:val="037CDB93"/>
    <w:rsid w:val="037EA8E6"/>
    <w:rsid w:val="0382C9A4"/>
    <w:rsid w:val="03918555"/>
    <w:rsid w:val="03953B38"/>
    <w:rsid w:val="03A92903"/>
    <w:rsid w:val="03CDD3CF"/>
    <w:rsid w:val="03D6648A"/>
    <w:rsid w:val="03DF1931"/>
    <w:rsid w:val="03F598BC"/>
    <w:rsid w:val="040A6DF9"/>
    <w:rsid w:val="040D5892"/>
    <w:rsid w:val="0412C73B"/>
    <w:rsid w:val="0413ED53"/>
    <w:rsid w:val="0447D60A"/>
    <w:rsid w:val="04514520"/>
    <w:rsid w:val="04649B05"/>
    <w:rsid w:val="047ABA24"/>
    <w:rsid w:val="04804E76"/>
    <w:rsid w:val="04ABF0E2"/>
    <w:rsid w:val="04AC19F9"/>
    <w:rsid w:val="04D6BD7D"/>
    <w:rsid w:val="04F0B25B"/>
    <w:rsid w:val="04F0E055"/>
    <w:rsid w:val="05079779"/>
    <w:rsid w:val="0515F404"/>
    <w:rsid w:val="052FE631"/>
    <w:rsid w:val="0538C84B"/>
    <w:rsid w:val="0563D3EB"/>
    <w:rsid w:val="05659DD7"/>
    <w:rsid w:val="057ACA77"/>
    <w:rsid w:val="05800CF9"/>
    <w:rsid w:val="059005EF"/>
    <w:rsid w:val="0593837A"/>
    <w:rsid w:val="05D51C0C"/>
    <w:rsid w:val="05FBB47B"/>
    <w:rsid w:val="05FCC0C1"/>
    <w:rsid w:val="067DFD30"/>
    <w:rsid w:val="068D8E53"/>
    <w:rsid w:val="0691F8C2"/>
    <w:rsid w:val="069A4ED2"/>
    <w:rsid w:val="06AE603F"/>
    <w:rsid w:val="06B2554A"/>
    <w:rsid w:val="06C743DB"/>
    <w:rsid w:val="06CF9BF5"/>
    <w:rsid w:val="06E0C463"/>
    <w:rsid w:val="06F3C547"/>
    <w:rsid w:val="06F9B606"/>
    <w:rsid w:val="07114D27"/>
    <w:rsid w:val="07282922"/>
    <w:rsid w:val="0728460D"/>
    <w:rsid w:val="073F242D"/>
    <w:rsid w:val="0768FA81"/>
    <w:rsid w:val="078926A2"/>
    <w:rsid w:val="0798FC18"/>
    <w:rsid w:val="07CE597E"/>
    <w:rsid w:val="07FD8AE3"/>
    <w:rsid w:val="0805657E"/>
    <w:rsid w:val="081C3F9C"/>
    <w:rsid w:val="081FCA85"/>
    <w:rsid w:val="08242294"/>
    <w:rsid w:val="083B0581"/>
    <w:rsid w:val="084B920D"/>
    <w:rsid w:val="084E25AB"/>
    <w:rsid w:val="086E6DA4"/>
    <w:rsid w:val="0875F3A4"/>
    <w:rsid w:val="08869727"/>
    <w:rsid w:val="088BCD20"/>
    <w:rsid w:val="08A17165"/>
    <w:rsid w:val="08B9BA84"/>
    <w:rsid w:val="08C8C047"/>
    <w:rsid w:val="08FD7D38"/>
    <w:rsid w:val="09199D54"/>
    <w:rsid w:val="0924E76C"/>
    <w:rsid w:val="095195EC"/>
    <w:rsid w:val="09962B42"/>
    <w:rsid w:val="09B59DF2"/>
    <w:rsid w:val="09DD2D0D"/>
    <w:rsid w:val="09E292B0"/>
    <w:rsid w:val="09E56919"/>
    <w:rsid w:val="09F03BA8"/>
    <w:rsid w:val="0A0163BA"/>
    <w:rsid w:val="0A09BEDC"/>
    <w:rsid w:val="0A10B7B7"/>
    <w:rsid w:val="0A2AEC62"/>
    <w:rsid w:val="0A31EE61"/>
    <w:rsid w:val="0A3D1553"/>
    <w:rsid w:val="0A3FA440"/>
    <w:rsid w:val="0A425975"/>
    <w:rsid w:val="0ACB64AE"/>
    <w:rsid w:val="0AE87393"/>
    <w:rsid w:val="0AEC5988"/>
    <w:rsid w:val="0AEEA21A"/>
    <w:rsid w:val="0AF427F1"/>
    <w:rsid w:val="0AF6709C"/>
    <w:rsid w:val="0B128819"/>
    <w:rsid w:val="0B1AD6BC"/>
    <w:rsid w:val="0B383B69"/>
    <w:rsid w:val="0B42E7E8"/>
    <w:rsid w:val="0B471C9D"/>
    <w:rsid w:val="0B5EAA8D"/>
    <w:rsid w:val="0B619CB9"/>
    <w:rsid w:val="0BA34712"/>
    <w:rsid w:val="0BA9F5DE"/>
    <w:rsid w:val="0BB5F534"/>
    <w:rsid w:val="0BBA5646"/>
    <w:rsid w:val="0BFB8D6A"/>
    <w:rsid w:val="0C0B400B"/>
    <w:rsid w:val="0C11FA5E"/>
    <w:rsid w:val="0C141501"/>
    <w:rsid w:val="0C1A8C16"/>
    <w:rsid w:val="0C1AC82C"/>
    <w:rsid w:val="0C47F03A"/>
    <w:rsid w:val="0C705DB9"/>
    <w:rsid w:val="0C7368D6"/>
    <w:rsid w:val="0C86EA95"/>
    <w:rsid w:val="0C8E9AC7"/>
    <w:rsid w:val="0CAB0E47"/>
    <w:rsid w:val="0CB5BD51"/>
    <w:rsid w:val="0CB62DE2"/>
    <w:rsid w:val="0CB881A9"/>
    <w:rsid w:val="0CE05F66"/>
    <w:rsid w:val="0CE202C2"/>
    <w:rsid w:val="0D061010"/>
    <w:rsid w:val="0D23EA16"/>
    <w:rsid w:val="0D41B9D1"/>
    <w:rsid w:val="0D6D2D17"/>
    <w:rsid w:val="0D6DD16D"/>
    <w:rsid w:val="0D7395B0"/>
    <w:rsid w:val="0D7E9205"/>
    <w:rsid w:val="0DC8BCE3"/>
    <w:rsid w:val="0DC91C84"/>
    <w:rsid w:val="0DE9511B"/>
    <w:rsid w:val="0E0121B4"/>
    <w:rsid w:val="0E169854"/>
    <w:rsid w:val="0E17026F"/>
    <w:rsid w:val="0E1B6C0D"/>
    <w:rsid w:val="0E1D690C"/>
    <w:rsid w:val="0E1F936A"/>
    <w:rsid w:val="0E484A85"/>
    <w:rsid w:val="0E5521A8"/>
    <w:rsid w:val="0E6CC4E1"/>
    <w:rsid w:val="0E8BEAD5"/>
    <w:rsid w:val="0EB2136D"/>
    <w:rsid w:val="0ED63DD0"/>
    <w:rsid w:val="0EDCBD7D"/>
    <w:rsid w:val="0F14E518"/>
    <w:rsid w:val="0F1FE1AC"/>
    <w:rsid w:val="0F4312AE"/>
    <w:rsid w:val="0F65168A"/>
    <w:rsid w:val="0F9A5FA5"/>
    <w:rsid w:val="0FB12A22"/>
    <w:rsid w:val="0FEF805F"/>
    <w:rsid w:val="102D5FF1"/>
    <w:rsid w:val="104BCF6F"/>
    <w:rsid w:val="104F5F2E"/>
    <w:rsid w:val="10617D80"/>
    <w:rsid w:val="106E5197"/>
    <w:rsid w:val="10703DFA"/>
    <w:rsid w:val="1087FB7A"/>
    <w:rsid w:val="109659B4"/>
    <w:rsid w:val="10967950"/>
    <w:rsid w:val="1096DF05"/>
    <w:rsid w:val="10BDAE59"/>
    <w:rsid w:val="10C073B6"/>
    <w:rsid w:val="10C8697B"/>
    <w:rsid w:val="10D4B2B7"/>
    <w:rsid w:val="110E2893"/>
    <w:rsid w:val="115901F5"/>
    <w:rsid w:val="117BB7FA"/>
    <w:rsid w:val="11928184"/>
    <w:rsid w:val="119E3C50"/>
    <w:rsid w:val="119F9AE2"/>
    <w:rsid w:val="119FD44D"/>
    <w:rsid w:val="11B47DEF"/>
    <w:rsid w:val="11B581EF"/>
    <w:rsid w:val="11D45DE1"/>
    <w:rsid w:val="11DB938F"/>
    <w:rsid w:val="11FAA75F"/>
    <w:rsid w:val="11FE14B2"/>
    <w:rsid w:val="123DB800"/>
    <w:rsid w:val="1269F1E7"/>
    <w:rsid w:val="1281C149"/>
    <w:rsid w:val="1291E2BB"/>
    <w:rsid w:val="129CF071"/>
    <w:rsid w:val="12AD284F"/>
    <w:rsid w:val="12D29E33"/>
    <w:rsid w:val="12EFB65C"/>
    <w:rsid w:val="1315C866"/>
    <w:rsid w:val="1322397D"/>
    <w:rsid w:val="132E9764"/>
    <w:rsid w:val="1340C2BA"/>
    <w:rsid w:val="1352C34C"/>
    <w:rsid w:val="135966F4"/>
    <w:rsid w:val="135F4DF8"/>
    <w:rsid w:val="136791A3"/>
    <w:rsid w:val="1367C7B0"/>
    <w:rsid w:val="139B4E92"/>
    <w:rsid w:val="139F8845"/>
    <w:rsid w:val="13A0F668"/>
    <w:rsid w:val="13A1B8DC"/>
    <w:rsid w:val="13A7DEBC"/>
    <w:rsid w:val="13B3F97E"/>
    <w:rsid w:val="13E59EBA"/>
    <w:rsid w:val="13EB32B6"/>
    <w:rsid w:val="13EBA6BB"/>
    <w:rsid w:val="13FC6E4A"/>
    <w:rsid w:val="140E3687"/>
    <w:rsid w:val="1444B290"/>
    <w:rsid w:val="145E2F96"/>
    <w:rsid w:val="146880AD"/>
    <w:rsid w:val="146BD38B"/>
    <w:rsid w:val="1475DC9A"/>
    <w:rsid w:val="147AE880"/>
    <w:rsid w:val="14929A33"/>
    <w:rsid w:val="14BF3B88"/>
    <w:rsid w:val="14D29E31"/>
    <w:rsid w:val="14D8B56C"/>
    <w:rsid w:val="14E032FC"/>
    <w:rsid w:val="14F7090C"/>
    <w:rsid w:val="15078A52"/>
    <w:rsid w:val="15139822"/>
    <w:rsid w:val="152576F0"/>
    <w:rsid w:val="15339999"/>
    <w:rsid w:val="153B0CDE"/>
    <w:rsid w:val="1555B43D"/>
    <w:rsid w:val="155FE81E"/>
    <w:rsid w:val="158EF02E"/>
    <w:rsid w:val="15945B77"/>
    <w:rsid w:val="15A62603"/>
    <w:rsid w:val="15AD1C08"/>
    <w:rsid w:val="15C08805"/>
    <w:rsid w:val="15C2F560"/>
    <w:rsid w:val="15CCA8EC"/>
    <w:rsid w:val="15EDD4E5"/>
    <w:rsid w:val="15F6C8E8"/>
    <w:rsid w:val="15F855D9"/>
    <w:rsid w:val="15F9E1FB"/>
    <w:rsid w:val="15F9FFF7"/>
    <w:rsid w:val="1607EB17"/>
    <w:rsid w:val="1611ACFB"/>
    <w:rsid w:val="16132250"/>
    <w:rsid w:val="16154AAB"/>
    <w:rsid w:val="16364DE8"/>
    <w:rsid w:val="16A4EF39"/>
    <w:rsid w:val="16A5E544"/>
    <w:rsid w:val="16D9F24E"/>
    <w:rsid w:val="16DB5381"/>
    <w:rsid w:val="16E244D9"/>
    <w:rsid w:val="16E9F4B2"/>
    <w:rsid w:val="16EFB8A6"/>
    <w:rsid w:val="16F0470D"/>
    <w:rsid w:val="1706D0F7"/>
    <w:rsid w:val="1717FF2D"/>
    <w:rsid w:val="1725B3E9"/>
    <w:rsid w:val="17292548"/>
    <w:rsid w:val="175D413C"/>
    <w:rsid w:val="1763CA5B"/>
    <w:rsid w:val="1768794D"/>
    <w:rsid w:val="17840876"/>
    <w:rsid w:val="178B019F"/>
    <w:rsid w:val="17A3744D"/>
    <w:rsid w:val="17A7285B"/>
    <w:rsid w:val="17D89EEC"/>
    <w:rsid w:val="17DBD418"/>
    <w:rsid w:val="1804C6B5"/>
    <w:rsid w:val="181D36AA"/>
    <w:rsid w:val="181F3054"/>
    <w:rsid w:val="183447F4"/>
    <w:rsid w:val="186A59B9"/>
    <w:rsid w:val="18790422"/>
    <w:rsid w:val="18800755"/>
    <w:rsid w:val="1888433C"/>
    <w:rsid w:val="18902857"/>
    <w:rsid w:val="1891633E"/>
    <w:rsid w:val="18AFFEBB"/>
    <w:rsid w:val="18C57C77"/>
    <w:rsid w:val="18D6F898"/>
    <w:rsid w:val="18ECF8A0"/>
    <w:rsid w:val="191EA288"/>
    <w:rsid w:val="1960C8A9"/>
    <w:rsid w:val="19835AAA"/>
    <w:rsid w:val="1994AA17"/>
    <w:rsid w:val="199D950D"/>
    <w:rsid w:val="19AFF74C"/>
    <w:rsid w:val="19BF472F"/>
    <w:rsid w:val="19F2A3B3"/>
    <w:rsid w:val="19FA3573"/>
    <w:rsid w:val="19FFBBC3"/>
    <w:rsid w:val="1A0A4C66"/>
    <w:rsid w:val="1A1E4617"/>
    <w:rsid w:val="1A30126A"/>
    <w:rsid w:val="1A6568B6"/>
    <w:rsid w:val="1A7E47A4"/>
    <w:rsid w:val="1A890B70"/>
    <w:rsid w:val="1A8B7C60"/>
    <w:rsid w:val="1AAAFA66"/>
    <w:rsid w:val="1AB62F13"/>
    <w:rsid w:val="1AB69F3E"/>
    <w:rsid w:val="1AB719E5"/>
    <w:rsid w:val="1AB7D9A4"/>
    <w:rsid w:val="1AC08F6F"/>
    <w:rsid w:val="1AD57FED"/>
    <w:rsid w:val="1AD7E510"/>
    <w:rsid w:val="1AEDBC3F"/>
    <w:rsid w:val="1AF966EA"/>
    <w:rsid w:val="1B044953"/>
    <w:rsid w:val="1B0FE90A"/>
    <w:rsid w:val="1B1DD3F9"/>
    <w:rsid w:val="1B27BBC8"/>
    <w:rsid w:val="1B3BB37E"/>
    <w:rsid w:val="1B467560"/>
    <w:rsid w:val="1B46FC10"/>
    <w:rsid w:val="1B514580"/>
    <w:rsid w:val="1B6B4C4F"/>
    <w:rsid w:val="1B8275D5"/>
    <w:rsid w:val="1B90B793"/>
    <w:rsid w:val="1BE7E66A"/>
    <w:rsid w:val="1BE9D6F0"/>
    <w:rsid w:val="1BF95818"/>
    <w:rsid w:val="1C05FA98"/>
    <w:rsid w:val="1C10D999"/>
    <w:rsid w:val="1C1358D7"/>
    <w:rsid w:val="1C151047"/>
    <w:rsid w:val="1C1AFCC6"/>
    <w:rsid w:val="1C23F821"/>
    <w:rsid w:val="1C76E570"/>
    <w:rsid w:val="1C8FB5CC"/>
    <w:rsid w:val="1CB64EBB"/>
    <w:rsid w:val="1CC28EFB"/>
    <w:rsid w:val="1CDF5C86"/>
    <w:rsid w:val="1D28FFE2"/>
    <w:rsid w:val="1D2A2ED0"/>
    <w:rsid w:val="1D32C26A"/>
    <w:rsid w:val="1D560FB3"/>
    <w:rsid w:val="1D6BF524"/>
    <w:rsid w:val="1D783706"/>
    <w:rsid w:val="1DA769F0"/>
    <w:rsid w:val="1DBC6C02"/>
    <w:rsid w:val="1DDE62B6"/>
    <w:rsid w:val="1DE7D677"/>
    <w:rsid w:val="1E0F45C0"/>
    <w:rsid w:val="1E12B5D1"/>
    <w:rsid w:val="1E1C901B"/>
    <w:rsid w:val="1E226472"/>
    <w:rsid w:val="1E2EA1FD"/>
    <w:rsid w:val="1E4E7560"/>
    <w:rsid w:val="1E750302"/>
    <w:rsid w:val="1E77CDFE"/>
    <w:rsid w:val="1E77F7E2"/>
    <w:rsid w:val="1E8451C7"/>
    <w:rsid w:val="1E8FE2ED"/>
    <w:rsid w:val="1E92B852"/>
    <w:rsid w:val="1E9F2411"/>
    <w:rsid w:val="1EA0C1F9"/>
    <w:rsid w:val="1EA281DB"/>
    <w:rsid w:val="1EA41063"/>
    <w:rsid w:val="1EAD0F8C"/>
    <w:rsid w:val="1EE7DC26"/>
    <w:rsid w:val="1EF72AB1"/>
    <w:rsid w:val="1F144D8F"/>
    <w:rsid w:val="1F14B8AA"/>
    <w:rsid w:val="1F2E151B"/>
    <w:rsid w:val="1F32543B"/>
    <w:rsid w:val="1F42CD7C"/>
    <w:rsid w:val="1F501BED"/>
    <w:rsid w:val="1F5D371B"/>
    <w:rsid w:val="1F771707"/>
    <w:rsid w:val="1F948D94"/>
    <w:rsid w:val="1F957CA7"/>
    <w:rsid w:val="1FB1A20B"/>
    <w:rsid w:val="1FB3C7FF"/>
    <w:rsid w:val="1FD059E9"/>
    <w:rsid w:val="1FD1DC54"/>
    <w:rsid w:val="1FE946B2"/>
    <w:rsid w:val="200CD298"/>
    <w:rsid w:val="201937F4"/>
    <w:rsid w:val="20339F2D"/>
    <w:rsid w:val="2036B8B2"/>
    <w:rsid w:val="20548DF0"/>
    <w:rsid w:val="205565AB"/>
    <w:rsid w:val="2081609C"/>
    <w:rsid w:val="208EB8BE"/>
    <w:rsid w:val="20A2BBA3"/>
    <w:rsid w:val="20C61FB2"/>
    <w:rsid w:val="20C9F7BE"/>
    <w:rsid w:val="20CD36C1"/>
    <w:rsid w:val="20D39132"/>
    <w:rsid w:val="20E672B6"/>
    <w:rsid w:val="20E98FD6"/>
    <w:rsid w:val="20FB30C9"/>
    <w:rsid w:val="20FCDB1B"/>
    <w:rsid w:val="210B66C0"/>
    <w:rsid w:val="211C3234"/>
    <w:rsid w:val="2130818E"/>
    <w:rsid w:val="2131A1F3"/>
    <w:rsid w:val="2139F8D9"/>
    <w:rsid w:val="213B0880"/>
    <w:rsid w:val="214D48E8"/>
    <w:rsid w:val="214F14BD"/>
    <w:rsid w:val="2193076C"/>
    <w:rsid w:val="21A5997E"/>
    <w:rsid w:val="21EBFC82"/>
    <w:rsid w:val="21FE0ADA"/>
    <w:rsid w:val="22064174"/>
    <w:rsid w:val="2206EEC4"/>
    <w:rsid w:val="221D8AEA"/>
    <w:rsid w:val="2226EC6E"/>
    <w:rsid w:val="222C33DE"/>
    <w:rsid w:val="2235DB61"/>
    <w:rsid w:val="224A068D"/>
    <w:rsid w:val="225AB29F"/>
    <w:rsid w:val="2264B281"/>
    <w:rsid w:val="2286BFC7"/>
    <w:rsid w:val="2292B005"/>
    <w:rsid w:val="229FFE96"/>
    <w:rsid w:val="22B62E81"/>
    <w:rsid w:val="22B66065"/>
    <w:rsid w:val="22D6D8E1"/>
    <w:rsid w:val="22DEC667"/>
    <w:rsid w:val="22F06127"/>
    <w:rsid w:val="22F2D9D7"/>
    <w:rsid w:val="230E819B"/>
    <w:rsid w:val="231C37AF"/>
    <w:rsid w:val="23267EE2"/>
    <w:rsid w:val="2336C971"/>
    <w:rsid w:val="2348D023"/>
    <w:rsid w:val="23758CAD"/>
    <w:rsid w:val="239DA28D"/>
    <w:rsid w:val="23A25603"/>
    <w:rsid w:val="23DE37CA"/>
    <w:rsid w:val="23E288CA"/>
    <w:rsid w:val="23F260AE"/>
    <w:rsid w:val="24229028"/>
    <w:rsid w:val="242540C3"/>
    <w:rsid w:val="2440E352"/>
    <w:rsid w:val="244C561E"/>
    <w:rsid w:val="244D3486"/>
    <w:rsid w:val="2492951B"/>
    <w:rsid w:val="24CAB2F5"/>
    <w:rsid w:val="24D403D7"/>
    <w:rsid w:val="24FC10C3"/>
    <w:rsid w:val="2557EA50"/>
    <w:rsid w:val="256CE14A"/>
    <w:rsid w:val="2575DBE9"/>
    <w:rsid w:val="25774EB7"/>
    <w:rsid w:val="257D9B9C"/>
    <w:rsid w:val="258506F3"/>
    <w:rsid w:val="2593EFDE"/>
    <w:rsid w:val="25AE3E79"/>
    <w:rsid w:val="25B01273"/>
    <w:rsid w:val="25B6EBD8"/>
    <w:rsid w:val="25C75733"/>
    <w:rsid w:val="25C878EC"/>
    <w:rsid w:val="25D359FE"/>
    <w:rsid w:val="25EBEAB9"/>
    <w:rsid w:val="260BBF61"/>
    <w:rsid w:val="260E79A3"/>
    <w:rsid w:val="260E93B4"/>
    <w:rsid w:val="26120F2A"/>
    <w:rsid w:val="2612E54D"/>
    <w:rsid w:val="262FBE4B"/>
    <w:rsid w:val="263919AF"/>
    <w:rsid w:val="263DF713"/>
    <w:rsid w:val="263FB32C"/>
    <w:rsid w:val="2660F81A"/>
    <w:rsid w:val="269E48DC"/>
    <w:rsid w:val="26AA408E"/>
    <w:rsid w:val="26B89282"/>
    <w:rsid w:val="26BD0920"/>
    <w:rsid w:val="26C5166E"/>
    <w:rsid w:val="26F54E64"/>
    <w:rsid w:val="270B097C"/>
    <w:rsid w:val="2715422D"/>
    <w:rsid w:val="2718A253"/>
    <w:rsid w:val="2753C10E"/>
    <w:rsid w:val="27559818"/>
    <w:rsid w:val="2784DF5A"/>
    <w:rsid w:val="278A1B54"/>
    <w:rsid w:val="278AD4DC"/>
    <w:rsid w:val="279FE81A"/>
    <w:rsid w:val="27A0E594"/>
    <w:rsid w:val="27A423C8"/>
    <w:rsid w:val="27ACAEEE"/>
    <w:rsid w:val="27B77207"/>
    <w:rsid w:val="27BB8ABC"/>
    <w:rsid w:val="27C1859D"/>
    <w:rsid w:val="27CB8EAC"/>
    <w:rsid w:val="2809F573"/>
    <w:rsid w:val="28260209"/>
    <w:rsid w:val="282665B6"/>
    <w:rsid w:val="2831659C"/>
    <w:rsid w:val="28353280"/>
    <w:rsid w:val="283941AA"/>
    <w:rsid w:val="284BFBF6"/>
    <w:rsid w:val="286BCA02"/>
    <w:rsid w:val="28A37D5C"/>
    <w:rsid w:val="28BB641B"/>
    <w:rsid w:val="28C195D1"/>
    <w:rsid w:val="290F91E4"/>
    <w:rsid w:val="292055AC"/>
    <w:rsid w:val="293EF6C2"/>
    <w:rsid w:val="294BABE6"/>
    <w:rsid w:val="297029B3"/>
    <w:rsid w:val="2980ED2B"/>
    <w:rsid w:val="2984BE97"/>
    <w:rsid w:val="298737FC"/>
    <w:rsid w:val="299EC166"/>
    <w:rsid w:val="29BC4CE6"/>
    <w:rsid w:val="29D24E71"/>
    <w:rsid w:val="29EA9BFE"/>
    <w:rsid w:val="29FCA338"/>
    <w:rsid w:val="2A53347A"/>
    <w:rsid w:val="2A82900E"/>
    <w:rsid w:val="2ACAD612"/>
    <w:rsid w:val="2ACD1FC8"/>
    <w:rsid w:val="2ADE8CB3"/>
    <w:rsid w:val="2B0A728F"/>
    <w:rsid w:val="2B19B978"/>
    <w:rsid w:val="2B45661F"/>
    <w:rsid w:val="2B6E366B"/>
    <w:rsid w:val="2B6F56D0"/>
    <w:rsid w:val="2B84552D"/>
    <w:rsid w:val="2B86D1E8"/>
    <w:rsid w:val="2BD0EE9F"/>
    <w:rsid w:val="2BDDE51B"/>
    <w:rsid w:val="2BE59AA4"/>
    <w:rsid w:val="2BEE41B0"/>
    <w:rsid w:val="2C189DD7"/>
    <w:rsid w:val="2C23D03D"/>
    <w:rsid w:val="2C3709BF"/>
    <w:rsid w:val="2C3CFCA5"/>
    <w:rsid w:val="2C559A0F"/>
    <w:rsid w:val="2C56E6ED"/>
    <w:rsid w:val="2C5E3608"/>
    <w:rsid w:val="2C7794EB"/>
    <w:rsid w:val="2C808D95"/>
    <w:rsid w:val="2C82915E"/>
    <w:rsid w:val="2CA63855"/>
    <w:rsid w:val="2CE64723"/>
    <w:rsid w:val="2CEB65EF"/>
    <w:rsid w:val="2D0E91BC"/>
    <w:rsid w:val="2D298361"/>
    <w:rsid w:val="2D2CA8D0"/>
    <w:rsid w:val="2D2DEAAE"/>
    <w:rsid w:val="2D39ED3D"/>
    <w:rsid w:val="2D530B20"/>
    <w:rsid w:val="2D6B6775"/>
    <w:rsid w:val="2D717E1A"/>
    <w:rsid w:val="2D7EC873"/>
    <w:rsid w:val="2DC03604"/>
    <w:rsid w:val="2DC7AA17"/>
    <w:rsid w:val="2DDB36B8"/>
    <w:rsid w:val="2DDEBF09"/>
    <w:rsid w:val="2DE915D0"/>
    <w:rsid w:val="2E12B341"/>
    <w:rsid w:val="2E1B02D5"/>
    <w:rsid w:val="2E2CD3CE"/>
    <w:rsid w:val="2E30667E"/>
    <w:rsid w:val="2E472588"/>
    <w:rsid w:val="2E55EABA"/>
    <w:rsid w:val="2E562C70"/>
    <w:rsid w:val="2E754CF4"/>
    <w:rsid w:val="2E7FBA51"/>
    <w:rsid w:val="2E839956"/>
    <w:rsid w:val="2E873650"/>
    <w:rsid w:val="2EA90B17"/>
    <w:rsid w:val="2EAA9992"/>
    <w:rsid w:val="2EB1BDA6"/>
    <w:rsid w:val="2ED4256F"/>
    <w:rsid w:val="2F02AF0F"/>
    <w:rsid w:val="2F032669"/>
    <w:rsid w:val="2F0737D6"/>
    <w:rsid w:val="2F3E459A"/>
    <w:rsid w:val="2F42D0A9"/>
    <w:rsid w:val="2F43C7A9"/>
    <w:rsid w:val="2F713033"/>
    <w:rsid w:val="2F910917"/>
    <w:rsid w:val="2FAD7444"/>
    <w:rsid w:val="2FBC7D74"/>
    <w:rsid w:val="2FC072D9"/>
    <w:rsid w:val="2FCBE91D"/>
    <w:rsid w:val="2FD0C84B"/>
    <w:rsid w:val="2FD172BA"/>
    <w:rsid w:val="2FD94AC0"/>
    <w:rsid w:val="2FF05647"/>
    <w:rsid w:val="3012556F"/>
    <w:rsid w:val="3016843C"/>
    <w:rsid w:val="3020B5BF"/>
    <w:rsid w:val="3030EE4D"/>
    <w:rsid w:val="3064C44B"/>
    <w:rsid w:val="307C69B7"/>
    <w:rsid w:val="30820201"/>
    <w:rsid w:val="309C1246"/>
    <w:rsid w:val="30ADEF51"/>
    <w:rsid w:val="30B8E0CF"/>
    <w:rsid w:val="30DBD3BA"/>
    <w:rsid w:val="30E20693"/>
    <w:rsid w:val="30F30A1F"/>
    <w:rsid w:val="30FF74CF"/>
    <w:rsid w:val="31011DC8"/>
    <w:rsid w:val="310819AB"/>
    <w:rsid w:val="31085486"/>
    <w:rsid w:val="31097E2C"/>
    <w:rsid w:val="313568D2"/>
    <w:rsid w:val="313EBC03"/>
    <w:rsid w:val="3179C218"/>
    <w:rsid w:val="317AD5AE"/>
    <w:rsid w:val="318DCD32"/>
    <w:rsid w:val="319D2AB2"/>
    <w:rsid w:val="31AF42FF"/>
    <w:rsid w:val="31CD1639"/>
    <w:rsid w:val="31FBDF7D"/>
    <w:rsid w:val="320011E3"/>
    <w:rsid w:val="3202CA3B"/>
    <w:rsid w:val="321F8493"/>
    <w:rsid w:val="32477081"/>
    <w:rsid w:val="3272982B"/>
    <w:rsid w:val="327334D8"/>
    <w:rsid w:val="329C96FE"/>
    <w:rsid w:val="32BCDA84"/>
    <w:rsid w:val="32C8801B"/>
    <w:rsid w:val="32CD9D60"/>
    <w:rsid w:val="32D6304C"/>
    <w:rsid w:val="32E55952"/>
    <w:rsid w:val="32E6D66F"/>
    <w:rsid w:val="32F6AEE1"/>
    <w:rsid w:val="3330BB17"/>
    <w:rsid w:val="3335845F"/>
    <w:rsid w:val="3335F620"/>
    <w:rsid w:val="3338B230"/>
    <w:rsid w:val="33462E13"/>
    <w:rsid w:val="3362D74B"/>
    <w:rsid w:val="33748B0C"/>
    <w:rsid w:val="33D1750F"/>
    <w:rsid w:val="33D3B308"/>
    <w:rsid w:val="33DBACC8"/>
    <w:rsid w:val="34097B74"/>
    <w:rsid w:val="3423F3EC"/>
    <w:rsid w:val="343DBF78"/>
    <w:rsid w:val="3468C440"/>
    <w:rsid w:val="3482A6D0"/>
    <w:rsid w:val="34B18DF0"/>
    <w:rsid w:val="34B60F97"/>
    <w:rsid w:val="34FFF666"/>
    <w:rsid w:val="353799D1"/>
    <w:rsid w:val="35515836"/>
    <w:rsid w:val="357F394A"/>
    <w:rsid w:val="3580C51A"/>
    <w:rsid w:val="35B8D821"/>
    <w:rsid w:val="35BBAF02"/>
    <w:rsid w:val="35D98FD9"/>
    <w:rsid w:val="35E4457F"/>
    <w:rsid w:val="36098775"/>
    <w:rsid w:val="3620FC8F"/>
    <w:rsid w:val="36300838"/>
    <w:rsid w:val="3630C583"/>
    <w:rsid w:val="363CA29A"/>
    <w:rsid w:val="3647F0F0"/>
    <w:rsid w:val="366CF222"/>
    <w:rsid w:val="368978B4"/>
    <w:rsid w:val="36A73F46"/>
    <w:rsid w:val="36B01BD1"/>
    <w:rsid w:val="36ECEC7B"/>
    <w:rsid w:val="3701F52D"/>
    <w:rsid w:val="370EEE9C"/>
    <w:rsid w:val="371514F2"/>
    <w:rsid w:val="371576CB"/>
    <w:rsid w:val="37296E77"/>
    <w:rsid w:val="3732A808"/>
    <w:rsid w:val="3735F71E"/>
    <w:rsid w:val="374DCEFB"/>
    <w:rsid w:val="377383E3"/>
    <w:rsid w:val="3775603A"/>
    <w:rsid w:val="37A5CC6A"/>
    <w:rsid w:val="37AF9C92"/>
    <w:rsid w:val="37C5A1DE"/>
    <w:rsid w:val="37CDE66F"/>
    <w:rsid w:val="37E1A6E3"/>
    <w:rsid w:val="37F4F915"/>
    <w:rsid w:val="37FF16BD"/>
    <w:rsid w:val="380394A3"/>
    <w:rsid w:val="3825D870"/>
    <w:rsid w:val="3845F054"/>
    <w:rsid w:val="38956986"/>
    <w:rsid w:val="38A3AD32"/>
    <w:rsid w:val="38B09A4A"/>
    <w:rsid w:val="38CFC67C"/>
    <w:rsid w:val="38D0B88A"/>
    <w:rsid w:val="38F005A7"/>
    <w:rsid w:val="3902593D"/>
    <w:rsid w:val="390FB709"/>
    <w:rsid w:val="3911309B"/>
    <w:rsid w:val="392A58F8"/>
    <w:rsid w:val="3937EABB"/>
    <w:rsid w:val="3949B075"/>
    <w:rsid w:val="395B339E"/>
    <w:rsid w:val="3966382B"/>
    <w:rsid w:val="39766D2A"/>
    <w:rsid w:val="397ACC26"/>
    <w:rsid w:val="3991556A"/>
    <w:rsid w:val="399564F5"/>
    <w:rsid w:val="399AE71E"/>
    <w:rsid w:val="399B2D05"/>
    <w:rsid w:val="39A2375D"/>
    <w:rsid w:val="39B99C3A"/>
    <w:rsid w:val="39C2AB9C"/>
    <w:rsid w:val="39CE333F"/>
    <w:rsid w:val="39E4949C"/>
    <w:rsid w:val="39EA2266"/>
    <w:rsid w:val="39F1FB6B"/>
    <w:rsid w:val="39F36BAA"/>
    <w:rsid w:val="3A0BC6E1"/>
    <w:rsid w:val="3A0EB7AD"/>
    <w:rsid w:val="3A1BBBCB"/>
    <w:rsid w:val="3A22660E"/>
    <w:rsid w:val="3A2C75BD"/>
    <w:rsid w:val="3A3C59F9"/>
    <w:rsid w:val="3A3EC64B"/>
    <w:rsid w:val="3A65F431"/>
    <w:rsid w:val="3A6E5465"/>
    <w:rsid w:val="3A98E57C"/>
    <w:rsid w:val="3A9CB89E"/>
    <w:rsid w:val="3AA7EE28"/>
    <w:rsid w:val="3AB746D5"/>
    <w:rsid w:val="3ADCDF7C"/>
    <w:rsid w:val="3AF2B1BB"/>
    <w:rsid w:val="3AFA8E15"/>
    <w:rsid w:val="3B004773"/>
    <w:rsid w:val="3B3ACBFE"/>
    <w:rsid w:val="3B4FA217"/>
    <w:rsid w:val="3B61520E"/>
    <w:rsid w:val="3B6FA22D"/>
    <w:rsid w:val="3B729B46"/>
    <w:rsid w:val="3B7DF331"/>
    <w:rsid w:val="3B7E6504"/>
    <w:rsid w:val="3B838CF4"/>
    <w:rsid w:val="3BD12EFF"/>
    <w:rsid w:val="3BF9A8A5"/>
    <w:rsid w:val="3BFAE7BB"/>
    <w:rsid w:val="3C1E44DA"/>
    <w:rsid w:val="3C212CD0"/>
    <w:rsid w:val="3C22EC91"/>
    <w:rsid w:val="3C67B66C"/>
    <w:rsid w:val="3C691E20"/>
    <w:rsid w:val="3C910016"/>
    <w:rsid w:val="3CB382A8"/>
    <w:rsid w:val="3CC188D8"/>
    <w:rsid w:val="3CC1B7A6"/>
    <w:rsid w:val="3CC35C1A"/>
    <w:rsid w:val="3CCF5429"/>
    <w:rsid w:val="3CD3D195"/>
    <w:rsid w:val="3CF45B8E"/>
    <w:rsid w:val="3D0ADAB0"/>
    <w:rsid w:val="3D10075E"/>
    <w:rsid w:val="3D150C4A"/>
    <w:rsid w:val="3D17F405"/>
    <w:rsid w:val="3D1DA137"/>
    <w:rsid w:val="3D24914D"/>
    <w:rsid w:val="3D26350E"/>
    <w:rsid w:val="3D4B9015"/>
    <w:rsid w:val="3D4C3E43"/>
    <w:rsid w:val="3D822FB7"/>
    <w:rsid w:val="3D834655"/>
    <w:rsid w:val="3D938F0D"/>
    <w:rsid w:val="3DA20875"/>
    <w:rsid w:val="3DC00795"/>
    <w:rsid w:val="3DE0807B"/>
    <w:rsid w:val="3E0FFF93"/>
    <w:rsid w:val="3E133CEE"/>
    <w:rsid w:val="3E4F9645"/>
    <w:rsid w:val="3E50D3F6"/>
    <w:rsid w:val="3E63CC37"/>
    <w:rsid w:val="3E6582DD"/>
    <w:rsid w:val="3E95A0A1"/>
    <w:rsid w:val="3EAD1D96"/>
    <w:rsid w:val="3EC56A7D"/>
    <w:rsid w:val="3EEDD8A8"/>
    <w:rsid w:val="3F0CECD1"/>
    <w:rsid w:val="3F1242E8"/>
    <w:rsid w:val="3F1CF5C7"/>
    <w:rsid w:val="3F2B5FCB"/>
    <w:rsid w:val="3F2FCB75"/>
    <w:rsid w:val="3F3CC6E2"/>
    <w:rsid w:val="3F519DCA"/>
    <w:rsid w:val="3F5E4903"/>
    <w:rsid w:val="3F8F2B35"/>
    <w:rsid w:val="3FAE99E9"/>
    <w:rsid w:val="3FB5BE7D"/>
    <w:rsid w:val="3FCC3C4D"/>
    <w:rsid w:val="3FE97E47"/>
    <w:rsid w:val="40015836"/>
    <w:rsid w:val="400D5AEE"/>
    <w:rsid w:val="400DA9FD"/>
    <w:rsid w:val="401B75D2"/>
    <w:rsid w:val="40599E14"/>
    <w:rsid w:val="405F4207"/>
    <w:rsid w:val="4061207B"/>
    <w:rsid w:val="40787763"/>
    <w:rsid w:val="40A059D8"/>
    <w:rsid w:val="40B4BBB4"/>
    <w:rsid w:val="40C93937"/>
    <w:rsid w:val="40CB9BD6"/>
    <w:rsid w:val="40D3CD56"/>
    <w:rsid w:val="40D61D9C"/>
    <w:rsid w:val="40E7400D"/>
    <w:rsid w:val="40FD570C"/>
    <w:rsid w:val="4145B130"/>
    <w:rsid w:val="417082C7"/>
    <w:rsid w:val="41720725"/>
    <w:rsid w:val="419EF997"/>
    <w:rsid w:val="41B8F427"/>
    <w:rsid w:val="41C3222C"/>
    <w:rsid w:val="41C5C804"/>
    <w:rsid w:val="41FBC755"/>
    <w:rsid w:val="420F03C5"/>
    <w:rsid w:val="42275EFC"/>
    <w:rsid w:val="423EE210"/>
    <w:rsid w:val="424493F5"/>
    <w:rsid w:val="425D9191"/>
    <w:rsid w:val="426BCD73"/>
    <w:rsid w:val="42849FE3"/>
    <w:rsid w:val="428DF768"/>
    <w:rsid w:val="429FA175"/>
    <w:rsid w:val="42D372E6"/>
    <w:rsid w:val="42E75EAC"/>
    <w:rsid w:val="4306249E"/>
    <w:rsid w:val="4308F878"/>
    <w:rsid w:val="430AD06A"/>
    <w:rsid w:val="430DBA10"/>
    <w:rsid w:val="43154822"/>
    <w:rsid w:val="433002E1"/>
    <w:rsid w:val="433101D5"/>
    <w:rsid w:val="4343DB90"/>
    <w:rsid w:val="4357A2E0"/>
    <w:rsid w:val="43651C82"/>
    <w:rsid w:val="4373B255"/>
    <w:rsid w:val="4383B318"/>
    <w:rsid w:val="439542BA"/>
    <w:rsid w:val="43973C2B"/>
    <w:rsid w:val="439F8DA6"/>
    <w:rsid w:val="43B05D26"/>
    <w:rsid w:val="43D266D8"/>
    <w:rsid w:val="43D794CF"/>
    <w:rsid w:val="43F0BD2C"/>
    <w:rsid w:val="44033C98"/>
    <w:rsid w:val="4415AD9A"/>
    <w:rsid w:val="44211BFF"/>
    <w:rsid w:val="44233BC9"/>
    <w:rsid w:val="4446FE89"/>
    <w:rsid w:val="44536234"/>
    <w:rsid w:val="445532D6"/>
    <w:rsid w:val="447F7412"/>
    <w:rsid w:val="44834E87"/>
    <w:rsid w:val="44847549"/>
    <w:rsid w:val="448BE623"/>
    <w:rsid w:val="44AC1354"/>
    <w:rsid w:val="44C53BB1"/>
    <w:rsid w:val="44DDB993"/>
    <w:rsid w:val="44EF11C1"/>
    <w:rsid w:val="44F0FE9B"/>
    <w:rsid w:val="44F506D8"/>
    <w:rsid w:val="4505FF8A"/>
    <w:rsid w:val="45085888"/>
    <w:rsid w:val="450A1B7F"/>
    <w:rsid w:val="4516C880"/>
    <w:rsid w:val="4534D44B"/>
    <w:rsid w:val="4548707E"/>
    <w:rsid w:val="45726EDE"/>
    <w:rsid w:val="457C34B7"/>
    <w:rsid w:val="45B77A5A"/>
    <w:rsid w:val="45BB0C53"/>
    <w:rsid w:val="45CCC529"/>
    <w:rsid w:val="45D56E38"/>
    <w:rsid w:val="45E91979"/>
    <w:rsid w:val="45F1E82A"/>
    <w:rsid w:val="46070BB0"/>
    <w:rsid w:val="46417D45"/>
    <w:rsid w:val="464CA3FF"/>
    <w:rsid w:val="46530120"/>
    <w:rsid w:val="4654E8B2"/>
    <w:rsid w:val="467D0CFA"/>
    <w:rsid w:val="469436FA"/>
    <w:rsid w:val="46B739A2"/>
    <w:rsid w:val="46BCE9D4"/>
    <w:rsid w:val="46F80063"/>
    <w:rsid w:val="473F3E96"/>
    <w:rsid w:val="475EA30C"/>
    <w:rsid w:val="476417AC"/>
    <w:rsid w:val="476A0C26"/>
    <w:rsid w:val="47894DF8"/>
    <w:rsid w:val="47BACFCF"/>
    <w:rsid w:val="47E3B416"/>
    <w:rsid w:val="47FC122A"/>
    <w:rsid w:val="480A0598"/>
    <w:rsid w:val="481B2006"/>
    <w:rsid w:val="483B5717"/>
    <w:rsid w:val="485EA229"/>
    <w:rsid w:val="4883D604"/>
    <w:rsid w:val="488C0769"/>
    <w:rsid w:val="489BBAD4"/>
    <w:rsid w:val="489E011D"/>
    <w:rsid w:val="48A8BB76"/>
    <w:rsid w:val="48B2A37B"/>
    <w:rsid w:val="48CA5714"/>
    <w:rsid w:val="48D63E07"/>
    <w:rsid w:val="48DC3753"/>
    <w:rsid w:val="48ECF18B"/>
    <w:rsid w:val="48EED727"/>
    <w:rsid w:val="48F29BED"/>
    <w:rsid w:val="49074E05"/>
    <w:rsid w:val="491A6FAC"/>
    <w:rsid w:val="493F6E57"/>
    <w:rsid w:val="493FF1FC"/>
    <w:rsid w:val="4944CF53"/>
    <w:rsid w:val="49486E7D"/>
    <w:rsid w:val="4956A030"/>
    <w:rsid w:val="496CE2A4"/>
    <w:rsid w:val="49727364"/>
    <w:rsid w:val="499BC154"/>
    <w:rsid w:val="499BF70A"/>
    <w:rsid w:val="49CD154A"/>
    <w:rsid w:val="49E1FF4C"/>
    <w:rsid w:val="49EC8429"/>
    <w:rsid w:val="49F0F685"/>
    <w:rsid w:val="4A1EC61F"/>
    <w:rsid w:val="4A207205"/>
    <w:rsid w:val="4A35F24B"/>
    <w:rsid w:val="4A63D785"/>
    <w:rsid w:val="4A6826CF"/>
    <w:rsid w:val="4A7AF229"/>
    <w:rsid w:val="4A7D967A"/>
    <w:rsid w:val="4A88F4B9"/>
    <w:rsid w:val="4A936777"/>
    <w:rsid w:val="4AABEB53"/>
    <w:rsid w:val="4AACC63C"/>
    <w:rsid w:val="4B14460B"/>
    <w:rsid w:val="4B34355C"/>
    <w:rsid w:val="4B396A6F"/>
    <w:rsid w:val="4B490717"/>
    <w:rsid w:val="4B618419"/>
    <w:rsid w:val="4B8EC6C1"/>
    <w:rsid w:val="4B96C0C3"/>
    <w:rsid w:val="4BA2102D"/>
    <w:rsid w:val="4BB8BC3C"/>
    <w:rsid w:val="4BC92F8F"/>
    <w:rsid w:val="4BCC3A75"/>
    <w:rsid w:val="4BD180C2"/>
    <w:rsid w:val="4BE161EE"/>
    <w:rsid w:val="4BED75D9"/>
    <w:rsid w:val="4BFBAC29"/>
    <w:rsid w:val="4C0798B7"/>
    <w:rsid w:val="4C240A8B"/>
    <w:rsid w:val="4C3736E5"/>
    <w:rsid w:val="4C51A6C8"/>
    <w:rsid w:val="4C7D3968"/>
    <w:rsid w:val="4C8BD2AE"/>
    <w:rsid w:val="4C8E364C"/>
    <w:rsid w:val="4CA5B849"/>
    <w:rsid w:val="4CD208F1"/>
    <w:rsid w:val="4D247755"/>
    <w:rsid w:val="4D40AEF6"/>
    <w:rsid w:val="4D6D1E9F"/>
    <w:rsid w:val="4D90F681"/>
    <w:rsid w:val="4DBA308E"/>
    <w:rsid w:val="4DBB3F7E"/>
    <w:rsid w:val="4DBF131F"/>
    <w:rsid w:val="4DC191CE"/>
    <w:rsid w:val="4DCAFE4A"/>
    <w:rsid w:val="4DDD5BEE"/>
    <w:rsid w:val="4DE77AA4"/>
    <w:rsid w:val="4DEB1962"/>
    <w:rsid w:val="4E0D68B4"/>
    <w:rsid w:val="4E138134"/>
    <w:rsid w:val="4E16CCBE"/>
    <w:rsid w:val="4E551BBC"/>
    <w:rsid w:val="4E583CE3"/>
    <w:rsid w:val="4E5C2478"/>
    <w:rsid w:val="4E67256D"/>
    <w:rsid w:val="4E786044"/>
    <w:rsid w:val="4EB9C9FD"/>
    <w:rsid w:val="4EE88859"/>
    <w:rsid w:val="4EF13D88"/>
    <w:rsid w:val="4F057F59"/>
    <w:rsid w:val="4F07B0D8"/>
    <w:rsid w:val="4F4DABD8"/>
    <w:rsid w:val="4F99478D"/>
    <w:rsid w:val="4FA75A26"/>
    <w:rsid w:val="4FAC5F61"/>
    <w:rsid w:val="4FADD9BC"/>
    <w:rsid w:val="4FAF798C"/>
    <w:rsid w:val="4FB74446"/>
    <w:rsid w:val="4FC4684C"/>
    <w:rsid w:val="4FC73AD2"/>
    <w:rsid w:val="4FE5F400"/>
    <w:rsid w:val="4FFB247F"/>
    <w:rsid w:val="501060EF"/>
    <w:rsid w:val="5034064E"/>
    <w:rsid w:val="503766B5"/>
    <w:rsid w:val="50389EBE"/>
    <w:rsid w:val="50528E26"/>
    <w:rsid w:val="5056533B"/>
    <w:rsid w:val="505E1BE8"/>
    <w:rsid w:val="50632E7C"/>
    <w:rsid w:val="5063F632"/>
    <w:rsid w:val="50749705"/>
    <w:rsid w:val="5090C0FA"/>
    <w:rsid w:val="50A161FF"/>
    <w:rsid w:val="50AAEC99"/>
    <w:rsid w:val="50BA8D8F"/>
    <w:rsid w:val="50BADA7B"/>
    <w:rsid w:val="50C721F0"/>
    <w:rsid w:val="50F1CB87"/>
    <w:rsid w:val="512CA942"/>
    <w:rsid w:val="51803B6D"/>
    <w:rsid w:val="5181AF75"/>
    <w:rsid w:val="51F5513F"/>
    <w:rsid w:val="52142019"/>
    <w:rsid w:val="523BB374"/>
    <w:rsid w:val="5240D59A"/>
    <w:rsid w:val="52516277"/>
    <w:rsid w:val="528B8BA7"/>
    <w:rsid w:val="528DF7BA"/>
    <w:rsid w:val="5297A4B4"/>
    <w:rsid w:val="52A8E054"/>
    <w:rsid w:val="52AF4D65"/>
    <w:rsid w:val="52C03C42"/>
    <w:rsid w:val="52C208B1"/>
    <w:rsid w:val="52DA0FA2"/>
    <w:rsid w:val="52E37B35"/>
    <w:rsid w:val="530A7D6A"/>
    <w:rsid w:val="5311BBDE"/>
    <w:rsid w:val="531EDFEB"/>
    <w:rsid w:val="532A23CA"/>
    <w:rsid w:val="5330564E"/>
    <w:rsid w:val="53556F9E"/>
    <w:rsid w:val="536BC2F2"/>
    <w:rsid w:val="536C0667"/>
    <w:rsid w:val="537E5E8F"/>
    <w:rsid w:val="53887404"/>
    <w:rsid w:val="53960967"/>
    <w:rsid w:val="53B5BA90"/>
    <w:rsid w:val="53BD9EF6"/>
    <w:rsid w:val="53D3AB43"/>
    <w:rsid w:val="53D3FCDF"/>
    <w:rsid w:val="53D5A5E5"/>
    <w:rsid w:val="53D661B1"/>
    <w:rsid w:val="53DCA5FB"/>
    <w:rsid w:val="53E33222"/>
    <w:rsid w:val="53EA5572"/>
    <w:rsid w:val="53FD2D5B"/>
    <w:rsid w:val="54115E44"/>
    <w:rsid w:val="547D544B"/>
    <w:rsid w:val="54A11A21"/>
    <w:rsid w:val="54BFCA07"/>
    <w:rsid w:val="54CA24A4"/>
    <w:rsid w:val="54D5D9C6"/>
    <w:rsid w:val="54DAE28C"/>
    <w:rsid w:val="54F808C0"/>
    <w:rsid w:val="553FC782"/>
    <w:rsid w:val="5544AFA0"/>
    <w:rsid w:val="556F7BA4"/>
    <w:rsid w:val="5570C89D"/>
    <w:rsid w:val="5591DDCE"/>
    <w:rsid w:val="559DD30C"/>
    <w:rsid w:val="55B07C73"/>
    <w:rsid w:val="55C3A3B1"/>
    <w:rsid w:val="55C3CC1B"/>
    <w:rsid w:val="55CBCF64"/>
    <w:rsid w:val="55CF4576"/>
    <w:rsid w:val="55E1D4BC"/>
    <w:rsid w:val="561757D3"/>
    <w:rsid w:val="56186213"/>
    <w:rsid w:val="562E7ACD"/>
    <w:rsid w:val="56323E72"/>
    <w:rsid w:val="56365E95"/>
    <w:rsid w:val="563C1E55"/>
    <w:rsid w:val="5646ACED"/>
    <w:rsid w:val="564E3679"/>
    <w:rsid w:val="56518CF2"/>
    <w:rsid w:val="565375B2"/>
    <w:rsid w:val="56551864"/>
    <w:rsid w:val="56593927"/>
    <w:rsid w:val="56864AC2"/>
    <w:rsid w:val="569A80F5"/>
    <w:rsid w:val="56A0913D"/>
    <w:rsid w:val="56A9FA6D"/>
    <w:rsid w:val="56B9FA38"/>
    <w:rsid w:val="56C81054"/>
    <w:rsid w:val="56C8F156"/>
    <w:rsid w:val="56F51CBC"/>
    <w:rsid w:val="56F77637"/>
    <w:rsid w:val="56F8A100"/>
    <w:rsid w:val="570B4C05"/>
    <w:rsid w:val="570FBDCE"/>
    <w:rsid w:val="5715EA5A"/>
    <w:rsid w:val="5726F690"/>
    <w:rsid w:val="57413145"/>
    <w:rsid w:val="57428FA9"/>
    <w:rsid w:val="574CE8F5"/>
    <w:rsid w:val="574EEBBD"/>
    <w:rsid w:val="57621A18"/>
    <w:rsid w:val="577DA51D"/>
    <w:rsid w:val="579B9FF7"/>
    <w:rsid w:val="57B8EBA1"/>
    <w:rsid w:val="57DA8EE5"/>
    <w:rsid w:val="582EA27E"/>
    <w:rsid w:val="583325A2"/>
    <w:rsid w:val="585BACBB"/>
    <w:rsid w:val="58794E2F"/>
    <w:rsid w:val="58806D92"/>
    <w:rsid w:val="588471D4"/>
    <w:rsid w:val="589495AE"/>
    <w:rsid w:val="58A59EF4"/>
    <w:rsid w:val="58A9D2D4"/>
    <w:rsid w:val="58AB8E2F"/>
    <w:rsid w:val="58ACAE94"/>
    <w:rsid w:val="58CC458D"/>
    <w:rsid w:val="591E9EFC"/>
    <w:rsid w:val="592727A2"/>
    <w:rsid w:val="5950BA78"/>
    <w:rsid w:val="596E3FEA"/>
    <w:rsid w:val="598D80DC"/>
    <w:rsid w:val="598E8D43"/>
    <w:rsid w:val="59FCDBAE"/>
    <w:rsid w:val="5A0781EB"/>
    <w:rsid w:val="5A09C6B8"/>
    <w:rsid w:val="5A252C85"/>
    <w:rsid w:val="5A2AD2F0"/>
    <w:rsid w:val="5A2F4DB8"/>
    <w:rsid w:val="5A40632C"/>
    <w:rsid w:val="5A48ED6B"/>
    <w:rsid w:val="5A4F05D6"/>
    <w:rsid w:val="5A83074C"/>
    <w:rsid w:val="5A9F6C43"/>
    <w:rsid w:val="5AB73898"/>
    <w:rsid w:val="5AD41AC1"/>
    <w:rsid w:val="5AECE625"/>
    <w:rsid w:val="5B1210BC"/>
    <w:rsid w:val="5B14747E"/>
    <w:rsid w:val="5B613BC1"/>
    <w:rsid w:val="5B6365DB"/>
    <w:rsid w:val="5B7BC14D"/>
    <w:rsid w:val="5B94850F"/>
    <w:rsid w:val="5B9AE14D"/>
    <w:rsid w:val="5BAF887E"/>
    <w:rsid w:val="5BE2D4FB"/>
    <w:rsid w:val="5BF9BC15"/>
    <w:rsid w:val="5BFC574E"/>
    <w:rsid w:val="5C100876"/>
    <w:rsid w:val="5C10D382"/>
    <w:rsid w:val="5C153893"/>
    <w:rsid w:val="5C244300"/>
    <w:rsid w:val="5C28C906"/>
    <w:rsid w:val="5C49EC35"/>
    <w:rsid w:val="5C525C6E"/>
    <w:rsid w:val="5C68F982"/>
    <w:rsid w:val="5C6B7492"/>
    <w:rsid w:val="5C6C7924"/>
    <w:rsid w:val="5C7CA654"/>
    <w:rsid w:val="5C7F1E13"/>
    <w:rsid w:val="5C888A71"/>
    <w:rsid w:val="5CB16A38"/>
    <w:rsid w:val="5CB4D5B5"/>
    <w:rsid w:val="5CF47AF7"/>
    <w:rsid w:val="5D0A8C3D"/>
    <w:rsid w:val="5D0CE25B"/>
    <w:rsid w:val="5D12377F"/>
    <w:rsid w:val="5D183587"/>
    <w:rsid w:val="5D3E97F7"/>
    <w:rsid w:val="5D57D1BE"/>
    <w:rsid w:val="5D59D217"/>
    <w:rsid w:val="5D5B7C5D"/>
    <w:rsid w:val="5D7B787C"/>
    <w:rsid w:val="5D86641B"/>
    <w:rsid w:val="5DC5788E"/>
    <w:rsid w:val="5DC72807"/>
    <w:rsid w:val="5DE73245"/>
    <w:rsid w:val="5E01BB42"/>
    <w:rsid w:val="5E1C155D"/>
    <w:rsid w:val="5E27A438"/>
    <w:rsid w:val="5E4E2C20"/>
    <w:rsid w:val="5E51EDD8"/>
    <w:rsid w:val="5E5B6069"/>
    <w:rsid w:val="5E7EF355"/>
    <w:rsid w:val="5E841AB0"/>
    <w:rsid w:val="5EA3AFDA"/>
    <w:rsid w:val="5EAFF1B2"/>
    <w:rsid w:val="5EBE5F6B"/>
    <w:rsid w:val="5EDBA7F5"/>
    <w:rsid w:val="5EEAD712"/>
    <w:rsid w:val="5F0600F1"/>
    <w:rsid w:val="5F09ACF6"/>
    <w:rsid w:val="5F3FF64F"/>
    <w:rsid w:val="5F40C552"/>
    <w:rsid w:val="5F52ED09"/>
    <w:rsid w:val="5F6B027A"/>
    <w:rsid w:val="5F6FFBB4"/>
    <w:rsid w:val="5F86A02C"/>
    <w:rsid w:val="5F9910C5"/>
    <w:rsid w:val="5FB1D218"/>
    <w:rsid w:val="5FCB2B5B"/>
    <w:rsid w:val="5FE5EC37"/>
    <w:rsid w:val="5FE78DD6"/>
    <w:rsid w:val="60065B8F"/>
    <w:rsid w:val="60146DD0"/>
    <w:rsid w:val="6025355F"/>
    <w:rsid w:val="6025EB1F"/>
    <w:rsid w:val="602C1BB9"/>
    <w:rsid w:val="6056ADF9"/>
    <w:rsid w:val="606F6A85"/>
    <w:rsid w:val="607A6F90"/>
    <w:rsid w:val="607ADB42"/>
    <w:rsid w:val="6087AB02"/>
    <w:rsid w:val="60B3193E"/>
    <w:rsid w:val="60B82EEF"/>
    <w:rsid w:val="60D72119"/>
    <w:rsid w:val="60EEC856"/>
    <w:rsid w:val="6137933A"/>
    <w:rsid w:val="613C3174"/>
    <w:rsid w:val="617B1F54"/>
    <w:rsid w:val="618834D4"/>
    <w:rsid w:val="618934FC"/>
    <w:rsid w:val="61AAC3BB"/>
    <w:rsid w:val="61B1A0BC"/>
    <w:rsid w:val="61B4E9F9"/>
    <w:rsid w:val="61E5AFBB"/>
    <w:rsid w:val="61E9CB62"/>
    <w:rsid w:val="61EF009D"/>
    <w:rsid w:val="620BFEA2"/>
    <w:rsid w:val="6219AB1C"/>
    <w:rsid w:val="621AFAB5"/>
    <w:rsid w:val="6227ECC1"/>
    <w:rsid w:val="6238EE22"/>
    <w:rsid w:val="62439EA7"/>
    <w:rsid w:val="624F9FD0"/>
    <w:rsid w:val="625584B1"/>
    <w:rsid w:val="626B4E5A"/>
    <w:rsid w:val="626E381F"/>
    <w:rsid w:val="62807550"/>
    <w:rsid w:val="62B7A6CA"/>
    <w:rsid w:val="62FBF9D3"/>
    <w:rsid w:val="63172C60"/>
    <w:rsid w:val="63179FBA"/>
    <w:rsid w:val="631CB0A8"/>
    <w:rsid w:val="631D47C0"/>
    <w:rsid w:val="634F1A4A"/>
    <w:rsid w:val="6350F14C"/>
    <w:rsid w:val="635F2866"/>
    <w:rsid w:val="63644F68"/>
    <w:rsid w:val="636767B1"/>
    <w:rsid w:val="636E4853"/>
    <w:rsid w:val="63887A21"/>
    <w:rsid w:val="63915B28"/>
    <w:rsid w:val="63A363E7"/>
    <w:rsid w:val="63A3F3B8"/>
    <w:rsid w:val="63B985A7"/>
    <w:rsid w:val="63BDE65D"/>
    <w:rsid w:val="63C1C51E"/>
    <w:rsid w:val="63CFDFD5"/>
    <w:rsid w:val="63D1663F"/>
    <w:rsid w:val="63D4BE83"/>
    <w:rsid w:val="63EA3EC9"/>
    <w:rsid w:val="63FF3C54"/>
    <w:rsid w:val="642BF9CD"/>
    <w:rsid w:val="645AD47F"/>
    <w:rsid w:val="6489D5D2"/>
    <w:rsid w:val="6492590C"/>
    <w:rsid w:val="64A4993D"/>
    <w:rsid w:val="64CD3D0F"/>
    <w:rsid w:val="64DE2294"/>
    <w:rsid w:val="64DE76BB"/>
    <w:rsid w:val="64E1BD0C"/>
    <w:rsid w:val="64EB6AE8"/>
    <w:rsid w:val="64EF5E5C"/>
    <w:rsid w:val="64F76F72"/>
    <w:rsid w:val="6509AF0E"/>
    <w:rsid w:val="651C0D69"/>
    <w:rsid w:val="651D2EF8"/>
    <w:rsid w:val="65496524"/>
    <w:rsid w:val="655DCB6A"/>
    <w:rsid w:val="6563EA1D"/>
    <w:rsid w:val="65708EE4"/>
    <w:rsid w:val="65719BBF"/>
    <w:rsid w:val="65B5DCD1"/>
    <w:rsid w:val="65BFA34E"/>
    <w:rsid w:val="65E000EB"/>
    <w:rsid w:val="65E42431"/>
    <w:rsid w:val="65F198FE"/>
    <w:rsid w:val="66010AF2"/>
    <w:rsid w:val="66049779"/>
    <w:rsid w:val="66155461"/>
    <w:rsid w:val="6625A633"/>
    <w:rsid w:val="663459A2"/>
    <w:rsid w:val="6639123B"/>
    <w:rsid w:val="66437DC2"/>
    <w:rsid w:val="664C495F"/>
    <w:rsid w:val="666A4703"/>
    <w:rsid w:val="668234E0"/>
    <w:rsid w:val="669F8463"/>
    <w:rsid w:val="66A4B02C"/>
    <w:rsid w:val="66CC7D2A"/>
    <w:rsid w:val="66FF3DBF"/>
    <w:rsid w:val="6707877F"/>
    <w:rsid w:val="67194711"/>
    <w:rsid w:val="67502744"/>
    <w:rsid w:val="676BA359"/>
    <w:rsid w:val="6770AB31"/>
    <w:rsid w:val="678165DF"/>
    <w:rsid w:val="679FA7EC"/>
    <w:rsid w:val="67E93076"/>
    <w:rsid w:val="67FA83A8"/>
    <w:rsid w:val="681381AA"/>
    <w:rsid w:val="68427035"/>
    <w:rsid w:val="6860CC65"/>
    <w:rsid w:val="68691C29"/>
    <w:rsid w:val="6879A0FA"/>
    <w:rsid w:val="687EA847"/>
    <w:rsid w:val="68834E6E"/>
    <w:rsid w:val="689FA000"/>
    <w:rsid w:val="68B37C11"/>
    <w:rsid w:val="68D332DE"/>
    <w:rsid w:val="68F69725"/>
    <w:rsid w:val="69369BB2"/>
    <w:rsid w:val="69741FFD"/>
    <w:rsid w:val="69794468"/>
    <w:rsid w:val="6985B939"/>
    <w:rsid w:val="69BAB032"/>
    <w:rsid w:val="69CA1587"/>
    <w:rsid w:val="69D13C96"/>
    <w:rsid w:val="69DD2031"/>
    <w:rsid w:val="69E66A08"/>
    <w:rsid w:val="69E99F6A"/>
    <w:rsid w:val="69EA4B50"/>
    <w:rsid w:val="69F2A013"/>
    <w:rsid w:val="69F7A58B"/>
    <w:rsid w:val="6A021467"/>
    <w:rsid w:val="6A1B3951"/>
    <w:rsid w:val="6A30AD53"/>
    <w:rsid w:val="6A450CE2"/>
    <w:rsid w:val="6A54AF5A"/>
    <w:rsid w:val="6A66D77D"/>
    <w:rsid w:val="6A779F95"/>
    <w:rsid w:val="6A7AD7F9"/>
    <w:rsid w:val="6A7FC67E"/>
    <w:rsid w:val="6A9D96C0"/>
    <w:rsid w:val="6AAE1E1F"/>
    <w:rsid w:val="6AB418E0"/>
    <w:rsid w:val="6ABB8735"/>
    <w:rsid w:val="6ABB88AC"/>
    <w:rsid w:val="6AC09F8C"/>
    <w:rsid w:val="6ACE855D"/>
    <w:rsid w:val="6AD2598F"/>
    <w:rsid w:val="6AE1A171"/>
    <w:rsid w:val="6AEA5B98"/>
    <w:rsid w:val="6AF3A456"/>
    <w:rsid w:val="6AF456C0"/>
    <w:rsid w:val="6AF557E7"/>
    <w:rsid w:val="6B1D9EDA"/>
    <w:rsid w:val="6B265B33"/>
    <w:rsid w:val="6B2811C8"/>
    <w:rsid w:val="6B366A91"/>
    <w:rsid w:val="6B376C55"/>
    <w:rsid w:val="6B4D0D57"/>
    <w:rsid w:val="6B6037E9"/>
    <w:rsid w:val="6B6E6067"/>
    <w:rsid w:val="6B834D8F"/>
    <w:rsid w:val="6B891196"/>
    <w:rsid w:val="6B9A4F02"/>
    <w:rsid w:val="6BE0DD43"/>
    <w:rsid w:val="6BFADBB6"/>
    <w:rsid w:val="6C00EA36"/>
    <w:rsid w:val="6C05E0E4"/>
    <w:rsid w:val="6C1EFF48"/>
    <w:rsid w:val="6C2DA64B"/>
    <w:rsid w:val="6C4A4495"/>
    <w:rsid w:val="6C570201"/>
    <w:rsid w:val="6C6DD3EA"/>
    <w:rsid w:val="6C7961AC"/>
    <w:rsid w:val="6C84363D"/>
    <w:rsid w:val="6CA94DAF"/>
    <w:rsid w:val="6CB0BF71"/>
    <w:rsid w:val="6CC39913"/>
    <w:rsid w:val="6CD3541A"/>
    <w:rsid w:val="6CF17664"/>
    <w:rsid w:val="6CF86C1D"/>
    <w:rsid w:val="6D01E70B"/>
    <w:rsid w:val="6D1679F5"/>
    <w:rsid w:val="6D1FBD07"/>
    <w:rsid w:val="6D253C8E"/>
    <w:rsid w:val="6D55CA14"/>
    <w:rsid w:val="6D7033E3"/>
    <w:rsid w:val="6D879826"/>
    <w:rsid w:val="6DA47594"/>
    <w:rsid w:val="6DC24A7B"/>
    <w:rsid w:val="6DCEEAB1"/>
    <w:rsid w:val="6DDA16ED"/>
    <w:rsid w:val="6DDC9D2F"/>
    <w:rsid w:val="6DE5260B"/>
    <w:rsid w:val="6DE60E41"/>
    <w:rsid w:val="6DEB8E58"/>
    <w:rsid w:val="6DFD5A98"/>
    <w:rsid w:val="6E09FA51"/>
    <w:rsid w:val="6E18FF81"/>
    <w:rsid w:val="6E2D1618"/>
    <w:rsid w:val="6E2F2792"/>
    <w:rsid w:val="6E2F49DE"/>
    <w:rsid w:val="6E325820"/>
    <w:rsid w:val="6E35850B"/>
    <w:rsid w:val="6E362A36"/>
    <w:rsid w:val="6E4B2888"/>
    <w:rsid w:val="6E4C0ECA"/>
    <w:rsid w:val="6E553F9C"/>
    <w:rsid w:val="6E65DDE8"/>
    <w:rsid w:val="6E6F0D17"/>
    <w:rsid w:val="6E852ED3"/>
    <w:rsid w:val="6E85A75F"/>
    <w:rsid w:val="6E9593D7"/>
    <w:rsid w:val="6EB960DB"/>
    <w:rsid w:val="6EBED617"/>
    <w:rsid w:val="6EC06B5F"/>
    <w:rsid w:val="6ED1CA82"/>
    <w:rsid w:val="6EDECC22"/>
    <w:rsid w:val="6EECAA31"/>
    <w:rsid w:val="6F0C32DD"/>
    <w:rsid w:val="6F12870A"/>
    <w:rsid w:val="6F230872"/>
    <w:rsid w:val="6F430839"/>
    <w:rsid w:val="6F4356C9"/>
    <w:rsid w:val="6F79073F"/>
    <w:rsid w:val="6F7B27F0"/>
    <w:rsid w:val="6F973BDB"/>
    <w:rsid w:val="6FA7C8C3"/>
    <w:rsid w:val="6FAEAC73"/>
    <w:rsid w:val="6FC26FE7"/>
    <w:rsid w:val="6FC750F0"/>
    <w:rsid w:val="6FE4E376"/>
    <w:rsid w:val="6FEAF75D"/>
    <w:rsid w:val="70088B2B"/>
    <w:rsid w:val="70131195"/>
    <w:rsid w:val="70144B5B"/>
    <w:rsid w:val="7052915B"/>
    <w:rsid w:val="705B0F13"/>
    <w:rsid w:val="70609647"/>
    <w:rsid w:val="7067F258"/>
    <w:rsid w:val="707AD628"/>
    <w:rsid w:val="70B40BD8"/>
    <w:rsid w:val="70D5A4A9"/>
    <w:rsid w:val="70DCF239"/>
    <w:rsid w:val="70DF3B95"/>
    <w:rsid w:val="7130F7B4"/>
    <w:rsid w:val="7136A506"/>
    <w:rsid w:val="714139C5"/>
    <w:rsid w:val="7149E3ED"/>
    <w:rsid w:val="715B4087"/>
    <w:rsid w:val="715C60D6"/>
    <w:rsid w:val="7167E21E"/>
    <w:rsid w:val="7169EF82"/>
    <w:rsid w:val="71739F64"/>
    <w:rsid w:val="7199FD30"/>
    <w:rsid w:val="71B0DD53"/>
    <w:rsid w:val="71CBC968"/>
    <w:rsid w:val="71D646A4"/>
    <w:rsid w:val="71E2584C"/>
    <w:rsid w:val="71EFA7FA"/>
    <w:rsid w:val="71FD9AEB"/>
    <w:rsid w:val="7205E756"/>
    <w:rsid w:val="720A30E6"/>
    <w:rsid w:val="721408F8"/>
    <w:rsid w:val="726160A2"/>
    <w:rsid w:val="72635733"/>
    <w:rsid w:val="727A956C"/>
    <w:rsid w:val="727C9237"/>
    <w:rsid w:val="728091F9"/>
    <w:rsid w:val="7291DDCC"/>
    <w:rsid w:val="72A60268"/>
    <w:rsid w:val="72C6C28F"/>
    <w:rsid w:val="72EB4E65"/>
    <w:rsid w:val="7300873B"/>
    <w:rsid w:val="731142DF"/>
    <w:rsid w:val="7317CBB3"/>
    <w:rsid w:val="7329006A"/>
    <w:rsid w:val="73313027"/>
    <w:rsid w:val="73400C49"/>
    <w:rsid w:val="73636997"/>
    <w:rsid w:val="73899236"/>
    <w:rsid w:val="73A4757A"/>
    <w:rsid w:val="73AC34A2"/>
    <w:rsid w:val="73BDA844"/>
    <w:rsid w:val="73D9E170"/>
    <w:rsid w:val="73F38E32"/>
    <w:rsid w:val="740EAF9D"/>
    <w:rsid w:val="7411AE20"/>
    <w:rsid w:val="741CEF3A"/>
    <w:rsid w:val="7424471D"/>
    <w:rsid w:val="742DEBF2"/>
    <w:rsid w:val="744316E5"/>
    <w:rsid w:val="744E81D2"/>
    <w:rsid w:val="7453BFAF"/>
    <w:rsid w:val="7490C1A3"/>
    <w:rsid w:val="74AC9330"/>
    <w:rsid w:val="74C696A2"/>
    <w:rsid w:val="74DFB21B"/>
    <w:rsid w:val="750A9C0B"/>
    <w:rsid w:val="7515E417"/>
    <w:rsid w:val="7523F32D"/>
    <w:rsid w:val="75282A04"/>
    <w:rsid w:val="7531C836"/>
    <w:rsid w:val="753260E5"/>
    <w:rsid w:val="753465EF"/>
    <w:rsid w:val="755BF004"/>
    <w:rsid w:val="756BB8A7"/>
    <w:rsid w:val="75706FE5"/>
    <w:rsid w:val="75914449"/>
    <w:rsid w:val="75BB6034"/>
    <w:rsid w:val="75BDF91C"/>
    <w:rsid w:val="75C9BC53"/>
    <w:rsid w:val="75CE6985"/>
    <w:rsid w:val="75DBFB3C"/>
    <w:rsid w:val="75DE964C"/>
    <w:rsid w:val="75E50077"/>
    <w:rsid w:val="75FF3E5E"/>
    <w:rsid w:val="76198625"/>
    <w:rsid w:val="763D698B"/>
    <w:rsid w:val="76405CBB"/>
    <w:rsid w:val="7640B318"/>
    <w:rsid w:val="764655E3"/>
    <w:rsid w:val="76920E1C"/>
    <w:rsid w:val="76A055C7"/>
    <w:rsid w:val="76A2F531"/>
    <w:rsid w:val="76AC3800"/>
    <w:rsid w:val="76C3FA65"/>
    <w:rsid w:val="76CE88BC"/>
    <w:rsid w:val="76D06D31"/>
    <w:rsid w:val="76E8B6E6"/>
    <w:rsid w:val="76EE3B7D"/>
    <w:rsid w:val="76F1EB2D"/>
    <w:rsid w:val="7711BEDB"/>
    <w:rsid w:val="772C7A58"/>
    <w:rsid w:val="77467350"/>
    <w:rsid w:val="7746CD4D"/>
    <w:rsid w:val="7779738B"/>
    <w:rsid w:val="77862294"/>
    <w:rsid w:val="77990B83"/>
    <w:rsid w:val="77A50F44"/>
    <w:rsid w:val="77B08691"/>
    <w:rsid w:val="77C84C64"/>
    <w:rsid w:val="77CEE2C1"/>
    <w:rsid w:val="77FA4214"/>
    <w:rsid w:val="780519F2"/>
    <w:rsid w:val="782E4EED"/>
    <w:rsid w:val="784BEF7B"/>
    <w:rsid w:val="78604321"/>
    <w:rsid w:val="787638DC"/>
    <w:rsid w:val="7907C35E"/>
    <w:rsid w:val="790C1093"/>
    <w:rsid w:val="791B8F37"/>
    <w:rsid w:val="7922E76A"/>
    <w:rsid w:val="7927FB95"/>
    <w:rsid w:val="79320E30"/>
    <w:rsid w:val="7932575A"/>
    <w:rsid w:val="7934823B"/>
    <w:rsid w:val="7955500E"/>
    <w:rsid w:val="796DC65C"/>
    <w:rsid w:val="79754CCF"/>
    <w:rsid w:val="79AB4790"/>
    <w:rsid w:val="79B0E756"/>
    <w:rsid w:val="79B7CFC3"/>
    <w:rsid w:val="79D97A6C"/>
    <w:rsid w:val="7A128019"/>
    <w:rsid w:val="7A1E581D"/>
    <w:rsid w:val="7A2F3822"/>
    <w:rsid w:val="7A3C3879"/>
    <w:rsid w:val="7A47318F"/>
    <w:rsid w:val="7A59BF3D"/>
    <w:rsid w:val="7A5D268E"/>
    <w:rsid w:val="7A5E7EAD"/>
    <w:rsid w:val="7A61BAB2"/>
    <w:rsid w:val="7A670CE7"/>
    <w:rsid w:val="7A68C282"/>
    <w:rsid w:val="7A714878"/>
    <w:rsid w:val="7A74B953"/>
    <w:rsid w:val="7A76AD55"/>
    <w:rsid w:val="7A7A07AC"/>
    <w:rsid w:val="7A7C27C2"/>
    <w:rsid w:val="7A819D27"/>
    <w:rsid w:val="7A848F06"/>
    <w:rsid w:val="7A8A6D05"/>
    <w:rsid w:val="7A9EC452"/>
    <w:rsid w:val="7AA432C3"/>
    <w:rsid w:val="7AAA6915"/>
    <w:rsid w:val="7ACC63DF"/>
    <w:rsid w:val="7AD190B8"/>
    <w:rsid w:val="7ADE02B1"/>
    <w:rsid w:val="7AE1B3ED"/>
    <w:rsid w:val="7AE44D61"/>
    <w:rsid w:val="7B13CDDE"/>
    <w:rsid w:val="7B231FCB"/>
    <w:rsid w:val="7B27C9DA"/>
    <w:rsid w:val="7B2E3951"/>
    <w:rsid w:val="7B3528EF"/>
    <w:rsid w:val="7B4EF39F"/>
    <w:rsid w:val="7B5E49A9"/>
    <w:rsid w:val="7B6FA2A2"/>
    <w:rsid w:val="7B92DD9A"/>
    <w:rsid w:val="7BCEE294"/>
    <w:rsid w:val="7C109256"/>
    <w:rsid w:val="7C160BDD"/>
    <w:rsid w:val="7C20D5A2"/>
    <w:rsid w:val="7C277EBF"/>
    <w:rsid w:val="7C3FEE43"/>
    <w:rsid w:val="7C4673FA"/>
    <w:rsid w:val="7C54CE5A"/>
    <w:rsid w:val="7C69AEF2"/>
    <w:rsid w:val="7C7C8DF2"/>
    <w:rsid w:val="7C948FF6"/>
    <w:rsid w:val="7C98108F"/>
    <w:rsid w:val="7CAA8746"/>
    <w:rsid w:val="7CC03CB7"/>
    <w:rsid w:val="7CD19BA3"/>
    <w:rsid w:val="7CE31535"/>
    <w:rsid w:val="7D244B40"/>
    <w:rsid w:val="7D2E7A21"/>
    <w:rsid w:val="7D404D92"/>
    <w:rsid w:val="7D41131E"/>
    <w:rsid w:val="7D4B622D"/>
    <w:rsid w:val="7D8BBBEA"/>
    <w:rsid w:val="7D8BE05E"/>
    <w:rsid w:val="7D8C0B2E"/>
    <w:rsid w:val="7D928EDC"/>
    <w:rsid w:val="7D9A0C0F"/>
    <w:rsid w:val="7D9EFF48"/>
    <w:rsid w:val="7DA0D556"/>
    <w:rsid w:val="7DAF2112"/>
    <w:rsid w:val="7DD697BA"/>
    <w:rsid w:val="7DE2445B"/>
    <w:rsid w:val="7DF04886"/>
    <w:rsid w:val="7E0B2CA2"/>
    <w:rsid w:val="7E191247"/>
    <w:rsid w:val="7E2726F7"/>
    <w:rsid w:val="7E4059EC"/>
    <w:rsid w:val="7E558703"/>
    <w:rsid w:val="7E56D73E"/>
    <w:rsid w:val="7E5AC9DC"/>
    <w:rsid w:val="7E825405"/>
    <w:rsid w:val="7EA74364"/>
    <w:rsid w:val="7EBCC506"/>
    <w:rsid w:val="7EC01ACE"/>
    <w:rsid w:val="7EC34BCB"/>
    <w:rsid w:val="7ECF2FF2"/>
    <w:rsid w:val="7F1D5C94"/>
    <w:rsid w:val="7F1FE5F2"/>
    <w:rsid w:val="7F32559A"/>
    <w:rsid w:val="7F4EBA55"/>
    <w:rsid w:val="7F4F04CD"/>
    <w:rsid w:val="7F522FEF"/>
    <w:rsid w:val="7F7ADD5A"/>
    <w:rsid w:val="7F8A9B62"/>
    <w:rsid w:val="7FA5F937"/>
    <w:rsid w:val="7FB1CB4F"/>
    <w:rsid w:val="7FB42EB4"/>
    <w:rsid w:val="7FDBE333"/>
    <w:rsid w:val="7FE788ED"/>
    <w:rsid w:val="7FE8E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A753"/>
  <w15:docId w15:val="{98FE804A-AEDC-44B6-8453-4664140D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5419E"/>
    <w:pPr>
      <w:ind w:left="720"/>
      <w:contextualSpacing/>
    </w:pPr>
  </w:style>
  <w:style w:type="paragraph" w:styleId="Markeringsbobletekst">
    <w:name w:val="Balloon Text"/>
    <w:basedOn w:val="Normal"/>
    <w:link w:val="MarkeringsbobletekstTegn"/>
    <w:uiPriority w:val="99"/>
    <w:semiHidden/>
    <w:unhideWhenUsed/>
    <w:rsid w:val="00C86A6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86A67"/>
    <w:rPr>
      <w:rFonts w:ascii="Tahoma" w:hAnsi="Tahoma" w:cs="Tahoma"/>
      <w:sz w:val="16"/>
      <w:szCs w:val="16"/>
    </w:rPr>
  </w:style>
  <w:style w:type="table" w:styleId="Tabel-Gitter">
    <w:name w:val="Table Grid"/>
    <w:basedOn w:val="Tabel-Normal"/>
    <w:uiPriority w:val="39"/>
    <w:rsid w:val="0007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uiPriority w:val="99"/>
    <w:semiHidden/>
    <w:rsid w:val="00B67E49"/>
    <w:rPr>
      <w:sz w:val="16"/>
      <w:szCs w:val="16"/>
    </w:rPr>
  </w:style>
  <w:style w:type="paragraph" w:styleId="Kommentartekst">
    <w:name w:val="annotation text"/>
    <w:basedOn w:val="Normal"/>
    <w:link w:val="KommentartekstTegn"/>
    <w:uiPriority w:val="99"/>
    <w:semiHidden/>
    <w:rsid w:val="00B67E49"/>
    <w:pPr>
      <w:spacing w:after="0" w:line="260" w:lineRule="atLeast"/>
    </w:pPr>
    <w:rPr>
      <w:rFonts w:ascii="Times New Roman" w:eastAsia="Times New Roman" w:hAnsi="Times New Roman" w:cs="Times New Roman"/>
      <w:snapToGrid w:val="0"/>
      <w:spacing w:val="2"/>
      <w:kern w:val="26"/>
      <w:sz w:val="20"/>
      <w:szCs w:val="20"/>
      <w:lang w:eastAsia="en-GB"/>
    </w:rPr>
  </w:style>
  <w:style w:type="character" w:customStyle="1" w:styleId="KommentartekstTegn">
    <w:name w:val="Kommentartekst Tegn"/>
    <w:basedOn w:val="Standardskrifttypeiafsnit"/>
    <w:link w:val="Kommentartekst"/>
    <w:uiPriority w:val="99"/>
    <w:semiHidden/>
    <w:rsid w:val="00B67E49"/>
    <w:rPr>
      <w:rFonts w:ascii="Times New Roman" w:eastAsia="Times New Roman" w:hAnsi="Times New Roman" w:cs="Times New Roman"/>
      <w:snapToGrid w:val="0"/>
      <w:spacing w:val="2"/>
      <w:kern w:val="26"/>
      <w:sz w:val="20"/>
      <w:szCs w:val="20"/>
      <w:lang w:eastAsia="en-GB"/>
    </w:rPr>
  </w:style>
  <w:style w:type="paragraph" w:styleId="Kommentaremne">
    <w:name w:val="annotation subject"/>
    <w:basedOn w:val="Kommentartekst"/>
    <w:next w:val="Kommentartekst"/>
    <w:link w:val="KommentaremneTegn"/>
    <w:uiPriority w:val="99"/>
    <w:semiHidden/>
    <w:unhideWhenUsed/>
    <w:rsid w:val="00712357"/>
    <w:pPr>
      <w:spacing w:after="200" w:line="240" w:lineRule="auto"/>
    </w:pPr>
    <w:rPr>
      <w:rFonts w:asciiTheme="minorHAnsi" w:eastAsiaTheme="minorHAnsi" w:hAnsiTheme="minorHAnsi" w:cstheme="minorBidi"/>
      <w:b/>
      <w:bCs/>
      <w:snapToGrid/>
      <w:spacing w:val="0"/>
      <w:kern w:val="0"/>
      <w:lang w:eastAsia="en-US"/>
    </w:rPr>
  </w:style>
  <w:style w:type="character" w:customStyle="1" w:styleId="KommentaremneTegn">
    <w:name w:val="Kommentaremne Tegn"/>
    <w:basedOn w:val="KommentartekstTegn"/>
    <w:link w:val="Kommentaremne"/>
    <w:uiPriority w:val="99"/>
    <w:semiHidden/>
    <w:rsid w:val="00712357"/>
    <w:rPr>
      <w:rFonts w:ascii="Times New Roman" w:eastAsia="Times New Roman" w:hAnsi="Times New Roman" w:cs="Times New Roman"/>
      <w:b/>
      <w:bCs/>
      <w:snapToGrid/>
      <w:spacing w:val="2"/>
      <w:kern w:val="26"/>
      <w:sz w:val="20"/>
      <w:szCs w:val="20"/>
      <w:lang w:eastAsia="en-GB"/>
    </w:rPr>
  </w:style>
  <w:style w:type="paragraph" w:customStyle="1" w:styleId="Default">
    <w:name w:val="Default"/>
    <w:rsid w:val="00721E0E"/>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rdskrifttypeiafsnit"/>
    <w:uiPriority w:val="99"/>
    <w:unhideWhenUsed/>
    <w:rPr>
      <w:color w:val="0000FF" w:themeColor="hyperlink"/>
      <w:u w:val="single"/>
    </w:rPr>
  </w:style>
  <w:style w:type="paragraph" w:styleId="Brdtekst">
    <w:name w:val="Body Text"/>
    <w:basedOn w:val="Normal"/>
    <w:link w:val="BrdtekstTegn"/>
    <w:uiPriority w:val="1"/>
    <w:qFormat/>
    <w:rsid w:val="006A62D3"/>
    <w:pPr>
      <w:widowControl w:val="0"/>
      <w:autoSpaceDE w:val="0"/>
      <w:autoSpaceDN w:val="0"/>
      <w:spacing w:after="0" w:line="240" w:lineRule="auto"/>
    </w:pPr>
    <w:rPr>
      <w:rFonts w:ascii="Verdana" w:eastAsia="Verdana" w:hAnsi="Verdana" w:cs="Verdana"/>
      <w:sz w:val="18"/>
      <w:szCs w:val="18"/>
      <w:lang w:val="en-US"/>
    </w:rPr>
  </w:style>
  <w:style w:type="character" w:customStyle="1" w:styleId="BrdtekstTegn">
    <w:name w:val="Brødtekst Tegn"/>
    <w:basedOn w:val="Standardskrifttypeiafsnit"/>
    <w:link w:val="Brdtekst"/>
    <w:uiPriority w:val="1"/>
    <w:rsid w:val="006A62D3"/>
    <w:rPr>
      <w:rFonts w:ascii="Verdana" w:eastAsia="Verdana" w:hAnsi="Verdana" w:cs="Verdana"/>
      <w:sz w:val="18"/>
      <w:szCs w:val="18"/>
      <w:lang w:val="en-US"/>
    </w:rPr>
  </w:style>
  <w:style w:type="paragraph" w:styleId="FormateretHTML">
    <w:name w:val="HTML Preformatted"/>
    <w:basedOn w:val="Normal"/>
    <w:link w:val="FormateretHTMLTegn"/>
    <w:uiPriority w:val="99"/>
    <w:semiHidden/>
    <w:unhideWhenUsed/>
    <w:rsid w:val="0018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185ADD"/>
    <w:rPr>
      <w:rFonts w:ascii="Courier New" w:eastAsia="Times New Roman" w:hAnsi="Courier New" w:cs="Courier New"/>
      <w:sz w:val="20"/>
      <w:szCs w:val="20"/>
      <w:lang w:eastAsia="da-DK"/>
    </w:rPr>
  </w:style>
  <w:style w:type="character" w:customStyle="1" w:styleId="y2iqfc">
    <w:name w:val="y2iqfc"/>
    <w:basedOn w:val="Standardskrifttypeiafsnit"/>
    <w:rsid w:val="00185ADD"/>
  </w:style>
  <w:style w:type="paragraph" w:styleId="Sidehoved">
    <w:name w:val="header"/>
    <w:basedOn w:val="Normal"/>
    <w:link w:val="SidehovedTegn"/>
    <w:uiPriority w:val="99"/>
    <w:unhideWhenUsed/>
    <w:rsid w:val="00F23C7E"/>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F23C7E"/>
  </w:style>
  <w:style w:type="paragraph" w:styleId="Sidefod">
    <w:name w:val="footer"/>
    <w:basedOn w:val="Normal"/>
    <w:link w:val="SidefodTegn"/>
    <w:uiPriority w:val="99"/>
    <w:unhideWhenUsed/>
    <w:rsid w:val="00F23C7E"/>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F23C7E"/>
  </w:style>
  <w:style w:type="paragraph" w:styleId="Korrektur">
    <w:name w:val="Revision"/>
    <w:hidden/>
    <w:uiPriority w:val="99"/>
    <w:semiHidden/>
    <w:rsid w:val="00D01EFC"/>
    <w:pPr>
      <w:spacing w:after="0" w:line="240" w:lineRule="auto"/>
    </w:pPr>
  </w:style>
  <w:style w:type="paragraph" w:customStyle="1" w:styleId="pf0">
    <w:name w:val="pf0"/>
    <w:basedOn w:val="Normal"/>
    <w:rsid w:val="00332C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332CF2"/>
    <w:rPr>
      <w:rFonts w:ascii="Segoe UI" w:hAnsi="Segoe UI" w:cs="Segoe UI" w:hint="default"/>
      <w:sz w:val="18"/>
      <w:szCs w:val="18"/>
    </w:rPr>
  </w:style>
  <w:style w:type="character" w:customStyle="1" w:styleId="cf11">
    <w:name w:val="cf11"/>
    <w:basedOn w:val="Standardskrifttypeiafsnit"/>
    <w:rsid w:val="00332CF2"/>
    <w:rPr>
      <w:rFonts w:ascii="Segoe UI" w:hAnsi="Segoe UI" w:cs="Segoe UI" w:hint="default"/>
      <w:color w:val="FF0000"/>
      <w:sz w:val="18"/>
      <w:szCs w:val="18"/>
    </w:rPr>
  </w:style>
  <w:style w:type="character" w:customStyle="1" w:styleId="cf21">
    <w:name w:val="cf21"/>
    <w:basedOn w:val="Standardskrifttypeiafsnit"/>
    <w:rsid w:val="00332CF2"/>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99821">
      <w:bodyDiv w:val="1"/>
      <w:marLeft w:val="0"/>
      <w:marRight w:val="0"/>
      <w:marTop w:val="0"/>
      <w:marBottom w:val="0"/>
      <w:divBdr>
        <w:top w:val="none" w:sz="0" w:space="0" w:color="auto"/>
        <w:left w:val="none" w:sz="0" w:space="0" w:color="auto"/>
        <w:bottom w:val="none" w:sz="0" w:space="0" w:color="auto"/>
        <w:right w:val="none" w:sz="0" w:space="0" w:color="auto"/>
      </w:divBdr>
    </w:div>
    <w:div w:id="1161896308">
      <w:bodyDiv w:val="1"/>
      <w:marLeft w:val="0"/>
      <w:marRight w:val="0"/>
      <w:marTop w:val="0"/>
      <w:marBottom w:val="0"/>
      <w:divBdr>
        <w:top w:val="none" w:sz="0" w:space="0" w:color="auto"/>
        <w:left w:val="none" w:sz="0" w:space="0" w:color="auto"/>
        <w:bottom w:val="none" w:sz="0" w:space="0" w:color="auto"/>
        <w:right w:val="none" w:sz="0" w:space="0" w:color="auto"/>
      </w:divBdr>
    </w:div>
    <w:div w:id="1445228652">
      <w:bodyDiv w:val="1"/>
      <w:marLeft w:val="0"/>
      <w:marRight w:val="0"/>
      <w:marTop w:val="0"/>
      <w:marBottom w:val="0"/>
      <w:divBdr>
        <w:top w:val="none" w:sz="0" w:space="0" w:color="auto"/>
        <w:left w:val="none" w:sz="0" w:space="0" w:color="auto"/>
        <w:bottom w:val="none" w:sz="0" w:space="0" w:color="auto"/>
        <w:right w:val="none" w:sz="0" w:space="0" w:color="auto"/>
      </w:divBdr>
    </w:div>
    <w:div w:id="1447852501">
      <w:bodyDiv w:val="1"/>
      <w:marLeft w:val="0"/>
      <w:marRight w:val="0"/>
      <w:marTop w:val="0"/>
      <w:marBottom w:val="0"/>
      <w:divBdr>
        <w:top w:val="none" w:sz="0" w:space="0" w:color="auto"/>
        <w:left w:val="none" w:sz="0" w:space="0" w:color="auto"/>
        <w:bottom w:val="none" w:sz="0" w:space="0" w:color="auto"/>
        <w:right w:val="none" w:sz="0" w:space="0" w:color="auto"/>
      </w:divBdr>
    </w:div>
    <w:div w:id="1475217048">
      <w:bodyDiv w:val="1"/>
      <w:marLeft w:val="0"/>
      <w:marRight w:val="0"/>
      <w:marTop w:val="0"/>
      <w:marBottom w:val="0"/>
      <w:divBdr>
        <w:top w:val="none" w:sz="0" w:space="0" w:color="auto"/>
        <w:left w:val="none" w:sz="0" w:space="0" w:color="auto"/>
        <w:bottom w:val="none" w:sz="0" w:space="0" w:color="auto"/>
        <w:right w:val="none" w:sz="0" w:space="0" w:color="auto"/>
      </w:divBdr>
    </w:div>
    <w:div w:id="19139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2C4984622BB145A2C6B22D602E9D9E" ma:contentTypeVersion="4" ma:contentTypeDescription="Opret et nyt dokument." ma:contentTypeScope="" ma:versionID="12071266d88a710a21e0e4b2445b585b">
  <xsd:schema xmlns:xsd="http://www.w3.org/2001/XMLSchema" xmlns:xs="http://www.w3.org/2001/XMLSchema" xmlns:p="http://schemas.microsoft.com/office/2006/metadata/properties" xmlns:ns2="2a336a54-fa84-4de7-99bd-83766083385c" targetNamespace="http://schemas.microsoft.com/office/2006/metadata/properties" ma:root="true" ma:fieldsID="2dde1d36ea6358f440bd83161835b025" ns2:_="">
    <xsd:import namespace="2a336a54-fa84-4de7-99bd-8376608338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6a54-fa84-4de7-99bd-837660833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59A24-A82D-47AB-B460-C0C015854E86}"/>
</file>

<file path=customXml/itemProps2.xml><?xml version="1.0" encoding="utf-8"?>
<ds:datastoreItem xmlns:ds="http://schemas.openxmlformats.org/officeDocument/2006/customXml" ds:itemID="{9B88F99E-42C0-45F3-A776-23461EACF831}">
  <ds:schemaRefs>
    <ds:schemaRef ds:uri="http://schemas.microsoft.com/sharepoint/v3/contenttype/forms"/>
  </ds:schemaRefs>
</ds:datastoreItem>
</file>

<file path=customXml/itemProps3.xml><?xml version="1.0" encoding="utf-8"?>
<ds:datastoreItem xmlns:ds="http://schemas.openxmlformats.org/officeDocument/2006/customXml" ds:itemID="{39D3B1A4-7609-41F8-93A9-5D48F9270691}">
  <ds:schemaRefs>
    <ds:schemaRef ds:uri="http://schemas.openxmlformats.org/officeDocument/2006/bibliography"/>
  </ds:schemaRefs>
</ds:datastoreItem>
</file>

<file path=customXml/itemProps4.xml><?xml version="1.0" encoding="utf-8"?>
<ds:datastoreItem xmlns:ds="http://schemas.openxmlformats.org/officeDocument/2006/customXml" ds:itemID="{547830AB-8924-4A7B-83E9-35D0491027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2043</Words>
  <Characters>12466</Characters>
  <Application>Microsoft Office Word</Application>
  <DocSecurity>12</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Aarhus Universitet</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 Slemming</dc:creator>
  <cp:lastModifiedBy>Lisbeth Guldbæk Smith</cp:lastModifiedBy>
  <cp:revision>2</cp:revision>
  <cp:lastPrinted>2015-08-28T09:37:00Z</cp:lastPrinted>
  <dcterms:created xsi:type="dcterms:W3CDTF">2024-01-15T12:28:00Z</dcterms:created>
  <dcterms:modified xsi:type="dcterms:W3CDTF">2024-01-15T12:28:00Z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TypeId">
    <vt:lpwstr>0x010100B92C4984622BB145A2C6B22D602E9D9E</vt:lpwstr>
  </property>
</Properties>
</file>